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BC6DFC7" w14:textId="4258FA3D" w:rsidR="00F22500" w:rsidRPr="00F22500" w:rsidRDefault="003B5EDA" w:rsidP="00E12C09">
      <w:pPr>
        <w:jc w:val="center"/>
        <w:rPr>
          <w:rFonts w:ascii="Calibri Light" w:hAnsi="Calibri Light"/>
          <w:b/>
          <w:sz w:val="32"/>
          <w:szCs w:val="32"/>
        </w:rPr>
      </w:pPr>
      <w:r>
        <w:rPr>
          <w:rFonts w:ascii="Calibri Light" w:hAnsi="Calibri Light"/>
          <w:b/>
          <w:noProof/>
          <w:sz w:val="32"/>
          <w:szCs w:val="32"/>
          <w:lang w:val="en-US" w:eastAsia="en-US"/>
        </w:rPr>
        <mc:AlternateContent>
          <mc:Choice Requires="wpg">
            <w:drawing>
              <wp:anchor distT="0" distB="0" distL="114300" distR="114300" simplePos="0" relativeHeight="251658240" behindDoc="1" locked="0" layoutInCell="1" allowOverlap="1" wp14:anchorId="205184E1" wp14:editId="7263770A">
                <wp:simplePos x="0" y="0"/>
                <wp:positionH relativeFrom="column">
                  <wp:posOffset>-769620</wp:posOffset>
                </wp:positionH>
                <wp:positionV relativeFrom="paragraph">
                  <wp:posOffset>-809625</wp:posOffset>
                </wp:positionV>
                <wp:extent cx="7641590" cy="1065530"/>
                <wp:effectExtent l="0" t="0" r="0" b="0"/>
                <wp:wrapNone/>
                <wp:docPr id="230" name="Group 2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641590" cy="1065530"/>
                          <a:chOff x="0" y="0"/>
                          <a:chExt cx="7641590" cy="1065530"/>
                        </a:xfrm>
                      </wpg:grpSpPr>
                      <pic:pic xmlns:pic="http://schemas.openxmlformats.org/drawingml/2006/picture">
                        <pic:nvPicPr>
                          <pic:cNvPr id="2" name="Picture 2">
                            <a:extLst>
                              <a:ext uri="{FF2B5EF4-FFF2-40B4-BE49-F238E27FC236}">
                                <a16:creationId xmlns:a16="http://schemas.microsoft.com/office/drawing/2014/main" id="{B4405B41-FA86-4029-BA41-7E07EA6799C1}"/>
                              </a:ext>
                            </a:extLst>
                          </pic:cNvPr>
                          <pic:cNvPicPr/>
                        </pic:nvPicPr>
                        <pic:blipFill rotWithShape="1">
                          <a:blip r:embed="rId11">
                            <a:extLst>
                              <a:ext uri="{28A0092B-C50C-407E-A947-70E740481C1C}">
                                <a14:useLocalDpi xmlns:a14="http://schemas.microsoft.com/office/drawing/2010/main" val="0"/>
                              </a:ext>
                            </a:extLst>
                          </a:blip>
                          <a:srcRect r="23857" b="16769"/>
                          <a:stretch/>
                        </pic:blipFill>
                        <pic:spPr>
                          <a:xfrm>
                            <a:off x="0" y="0"/>
                            <a:ext cx="3619500" cy="1057275"/>
                          </a:xfrm>
                          <a:prstGeom prst="rect">
                            <a:avLst/>
                          </a:prstGeom>
                        </pic:spPr>
                      </pic:pic>
                      <pic:pic xmlns:pic="http://schemas.openxmlformats.org/drawingml/2006/picture">
                        <pic:nvPicPr>
                          <pic:cNvPr id="3" name="Picture 3">
                            <a:extLst>
                              <a:ext uri="{FF2B5EF4-FFF2-40B4-BE49-F238E27FC236}">
                                <a16:creationId xmlns:a16="http://schemas.microsoft.com/office/drawing/2014/main" id="{BD830C86-6134-40BD-8592-B21FE4C6D26F}"/>
                              </a:ext>
                            </a:extLst>
                          </pic:cNvPr>
                          <pic:cNvPicPr/>
                        </pic:nvPicPr>
                        <pic:blipFill rotWithShape="1">
                          <a:blip r:embed="rId11">
                            <a:extLst>
                              <a:ext uri="{28A0092B-C50C-407E-A947-70E740481C1C}">
                                <a14:useLocalDpi xmlns:a14="http://schemas.microsoft.com/office/drawing/2010/main" val="0"/>
                              </a:ext>
                            </a:extLst>
                          </a:blip>
                          <a:srcRect l="31891" b="16769"/>
                          <a:stretch/>
                        </pic:blipFill>
                        <pic:spPr>
                          <a:xfrm>
                            <a:off x="4419600" y="0"/>
                            <a:ext cx="3221990" cy="1065530"/>
                          </a:xfrm>
                          <a:prstGeom prst="rect">
                            <a:avLst/>
                          </a:prstGeom>
                        </pic:spPr>
                      </pic:pic>
                      <pic:pic xmlns:pic="http://schemas.openxmlformats.org/drawingml/2006/picture">
                        <pic:nvPicPr>
                          <pic:cNvPr id="12" name="Picture 11">
                            <a:extLst>
                              <a:ext uri="{FF2B5EF4-FFF2-40B4-BE49-F238E27FC236}">
                                <a16:creationId xmlns:a16="http://schemas.microsoft.com/office/drawing/2014/main" id="{C6DD0112-8973-4009-B9DF-B04325BAC2FA}"/>
                              </a:ext>
                            </a:extLst>
                          </pic:cNvPr>
                          <pic:cNvPicPr/>
                        </pic:nvPicPr>
                        <pic:blipFill rotWithShape="1">
                          <a:blip r:embed="rId11">
                            <a:extLst>
                              <a:ext uri="{28A0092B-C50C-407E-A947-70E740481C1C}">
                                <a14:useLocalDpi xmlns:a14="http://schemas.microsoft.com/office/drawing/2010/main" val="0"/>
                              </a:ext>
                            </a:extLst>
                          </a:blip>
                          <a:srcRect l="30408" r="23857" b="16769"/>
                          <a:stretch/>
                        </pic:blipFill>
                        <pic:spPr>
                          <a:xfrm>
                            <a:off x="2600325" y="0"/>
                            <a:ext cx="2190750" cy="1065530"/>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256BA8A7" id="Group 230" o:spid="_x0000_s1026" style="position:absolute;margin-left:-60.6pt;margin-top:-63.75pt;width:601.7pt;height:83.9pt;z-index:-251658240" coordsize="76415,1065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0EX77sdfKV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f/9Oon32w64X9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f/9Son32w&#10;64X9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f/9Won32w64X9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f/9aon32w64X9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eon32w64X9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f/9Con32w64X9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Go&#10;n32w64X9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f/9Kon32w64X9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9X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W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f/19/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9D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R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0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9P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9H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JbcOydm7tRU3RtT&#10;bu4Qq6Y2zOHx+Rkh/H7M1VGzIR+CjAj8e/de6DSo+NPRVVKZZet8GrabWppMlRx8sWP7NHOiX5+t&#10;r2sPoB791XSvTljOgOlsQ8bUfWe0neL9DZDFxZezc2Zv4t57kX9LNcji30Fvde0r0LFJSUlBTw0d&#10;DS09FSU6aIKWkhjp6eGMc6IYIQFUXP0AHv3VupX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0t/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P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U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1d/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b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X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0N/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H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S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09/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T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V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1t/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9f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Q&#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S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0d/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L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T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1N/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X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W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1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9P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U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1d/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9b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X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H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36195;height:10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">
                  <v:imagedata r:id="rId12" o:title="" cropbottom="10990f" cropright="15635f"/>
                </v:shape>
                <v:shape id="Picture 3" o:spid="_x0000_s1028" type="#_x0000_t75" style="position:absolute;left:44196;width:32219;height:106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">
                  <v:imagedata r:id="rId12" o:title="" cropbottom="10990f" cropleft="20900f"/>
                </v:shape>
                <v:shape id="Picture 11" o:spid="_x0000_s1029" type="#_x0000_t75" style="position:absolute;left:26003;width:21907;height:106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">
                  <v:imagedata r:id="rId12" o:title="" cropbottom="10990f" cropleft="19928f" cropright="15635f"/>
                </v:shape>
              </v:group>
            </w:pict>
          </mc:Fallback>
        </mc:AlternateContent>
      </w:r>
      <w:r w:rsidR="00ED2CF7">
        <w:rPr>
          <w:rFonts w:ascii="Calibri Light" w:hAnsi="Calibri Light"/>
          <w:b/>
          <w:sz w:val="32"/>
          <w:szCs w:val="32"/>
        </w:rPr>
        <w:t>SGPC/</w:t>
      </w:r>
      <w:r w:rsidR="00690064" w:rsidRPr="00167154">
        <w:rPr>
          <w:rFonts w:ascii="Calibri Light" w:hAnsi="Calibri Light"/>
          <w:b/>
          <w:sz w:val="32"/>
          <w:szCs w:val="32"/>
        </w:rPr>
        <w:t xml:space="preserve">SLMC </w:t>
      </w:r>
      <w:r w:rsidR="000253D4">
        <w:rPr>
          <w:rFonts w:ascii="Calibri Light" w:hAnsi="Calibri Light"/>
          <w:b/>
          <w:sz w:val="32"/>
          <w:szCs w:val="32"/>
        </w:rPr>
        <w:t>Update</w:t>
      </w:r>
      <w:r w:rsidR="000253D4" w:rsidRPr="00167154">
        <w:rPr>
          <w:rFonts w:ascii="Calibri Light" w:hAnsi="Calibri Light"/>
          <w:b/>
          <w:sz w:val="32"/>
          <w:szCs w:val="32"/>
        </w:rPr>
        <w:t xml:space="preserve"> </w:t>
      </w:r>
      <w:r w:rsidR="000034D4">
        <w:rPr>
          <w:rFonts w:ascii="Calibri Light" w:hAnsi="Calibri Light"/>
          <w:b/>
          <w:sz w:val="32"/>
          <w:szCs w:val="32"/>
        </w:rPr>
        <w:t>–</w:t>
      </w:r>
      <w:r w:rsidR="00631875">
        <w:rPr>
          <w:rFonts w:ascii="Calibri Light" w:hAnsi="Calibri Light"/>
          <w:b/>
          <w:sz w:val="32"/>
          <w:szCs w:val="32"/>
        </w:rPr>
        <w:t xml:space="preserve"> </w:t>
      </w:r>
      <w:r w:rsidR="00C53EFD">
        <w:rPr>
          <w:rFonts w:ascii="Calibri Light" w:hAnsi="Calibri Light"/>
          <w:b/>
          <w:sz w:val="32"/>
          <w:szCs w:val="32"/>
        </w:rPr>
        <w:t>July</w:t>
      </w:r>
      <w:r w:rsidR="0005283F">
        <w:rPr>
          <w:rFonts w:ascii="Calibri Light" w:hAnsi="Calibri Light"/>
          <w:b/>
          <w:sz w:val="32"/>
          <w:szCs w:val="32"/>
        </w:rPr>
        <w:t xml:space="preserve"> 2020</w:t>
      </w:r>
    </w:p>
    <w:sdt>
      <w:sdtPr>
        <w:rPr>
          <w:rFonts w:asciiTheme="minorHAnsi" w:eastAsiaTheme="minorEastAsia" w:hAnsiTheme="minorHAnsi" w:cstheme="minorBidi"/>
          <w:b w:val="0"/>
          <w:color w:val="auto"/>
          <w:sz w:val="24"/>
          <w:szCs w:val="24"/>
          <w:lang w:val="en-GB" w:eastAsia="ja-JP"/>
        </w:rPr>
        <w:id w:val="54214622"/>
        <w:docPartObj>
          <w:docPartGallery w:val="Table of Contents"/>
          <w:docPartUnique/>
        </w:docPartObj>
      </w:sdtPr>
      <w:sdtEndPr>
        <w:rPr>
          <w:bCs/>
          <w:noProof/>
        </w:rPr>
      </w:sdtEndPr>
      <w:sdtContent>
        <w:p w14:paraId="67838B17" w14:textId="77777777" w:rsidR="007E2FFF" w:rsidRPr="007E2FFF" w:rsidRDefault="00FC7023" w:rsidP="003F1AC8">
          <w:pPr>
            <w:pStyle w:val="TOCHeading"/>
          </w:pPr>
          <w:r w:rsidRPr="008E0CA7">
            <w:t>Contents</w:t>
          </w:r>
        </w:p>
        <w:p w14:paraId="7EF64D7E" w14:textId="29B43F90" w:rsidR="005B127B" w:rsidRDefault="005D0756">
          <w:pPr>
            <w:pStyle w:val="TOC1"/>
            <w:rPr>
              <w:b w:val="0"/>
              <w:sz w:val="22"/>
              <w:szCs w:val="22"/>
              <w:lang w:eastAsia="en-GB"/>
            </w:rPr>
          </w:pPr>
          <w:r w:rsidRPr="00E12C09">
            <w:rPr>
              <w:noProof w:val="0"/>
            </w:rPr>
            <w:fldChar w:fldCharType="begin"/>
          </w:r>
          <w:r w:rsidR="00FC7023" w:rsidRPr="00E12C09">
            <w:instrText xml:space="preserve"> TOC \o "1-3" \h \z \u </w:instrText>
          </w:r>
          <w:r w:rsidRPr="00E12C09">
            <w:rPr>
              <w:noProof w:val="0"/>
            </w:rPr>
            <w:fldChar w:fldCharType="separate"/>
          </w:r>
          <w:hyperlink w:anchor="_Toc44667021" w:history="1">
            <w:r w:rsidR="005B127B" w:rsidRPr="00F41AAB">
              <w:rPr>
                <w:rStyle w:val="Hyperlink"/>
              </w:rPr>
              <w:t>SGPC Update:</w:t>
            </w:r>
            <w:r w:rsidR="005B127B">
              <w:rPr>
                <w:webHidden/>
              </w:rPr>
              <w:tab/>
            </w:r>
            <w:r w:rsidR="005B127B">
              <w:rPr>
                <w:webHidden/>
              </w:rPr>
              <w:fldChar w:fldCharType="begin"/>
            </w:r>
            <w:r w:rsidR="005B127B">
              <w:rPr>
                <w:webHidden/>
              </w:rPr>
              <w:instrText xml:space="preserve"> PAGEREF _Toc44667021 \h </w:instrText>
            </w:r>
            <w:r w:rsidR="005B127B">
              <w:rPr>
                <w:webHidden/>
              </w:rPr>
            </w:r>
            <w:r w:rsidR="005B127B">
              <w:rPr>
                <w:webHidden/>
              </w:rPr>
              <w:fldChar w:fldCharType="separate"/>
            </w:r>
            <w:r w:rsidR="005B127B">
              <w:rPr>
                <w:webHidden/>
              </w:rPr>
              <w:t>1</w:t>
            </w:r>
            <w:r w:rsidR="005B127B">
              <w:rPr>
                <w:webHidden/>
              </w:rPr>
              <w:fldChar w:fldCharType="end"/>
            </w:r>
          </w:hyperlink>
        </w:p>
        <w:p w14:paraId="4A07D1FC" w14:textId="5A71CC88" w:rsidR="005B127B" w:rsidRDefault="00830EAB">
          <w:pPr>
            <w:pStyle w:val="TOC2"/>
            <w:tabs>
              <w:tab w:val="right" w:leader="dot" w:pos="9736"/>
            </w:tabs>
            <w:rPr>
              <w:noProof/>
              <w:sz w:val="22"/>
              <w:szCs w:val="22"/>
              <w:lang w:eastAsia="en-GB"/>
            </w:rPr>
          </w:pPr>
          <w:hyperlink w:anchor="_Toc44667022" w:history="1">
            <w:r w:rsidR="005B127B" w:rsidRPr="00F41AAB">
              <w:rPr>
                <w:rStyle w:val="Hyperlink"/>
                <w:noProof/>
              </w:rPr>
              <w:t>SGPC Meeting – 18 June 2020</w:t>
            </w:r>
            <w:r w:rsidR="005B127B">
              <w:rPr>
                <w:noProof/>
                <w:webHidden/>
              </w:rPr>
              <w:tab/>
            </w:r>
            <w:r w:rsidR="005B127B">
              <w:rPr>
                <w:noProof/>
                <w:webHidden/>
              </w:rPr>
              <w:fldChar w:fldCharType="begin"/>
            </w:r>
            <w:r w:rsidR="005B127B">
              <w:rPr>
                <w:noProof/>
                <w:webHidden/>
              </w:rPr>
              <w:instrText xml:space="preserve"> PAGEREF _Toc44667022 \h </w:instrText>
            </w:r>
            <w:r w:rsidR="005B127B">
              <w:rPr>
                <w:noProof/>
                <w:webHidden/>
              </w:rPr>
            </w:r>
            <w:r w:rsidR="005B127B">
              <w:rPr>
                <w:noProof/>
                <w:webHidden/>
              </w:rPr>
              <w:fldChar w:fldCharType="separate"/>
            </w:r>
            <w:r w:rsidR="005B127B">
              <w:rPr>
                <w:noProof/>
                <w:webHidden/>
              </w:rPr>
              <w:t>1</w:t>
            </w:r>
            <w:r w:rsidR="005B127B">
              <w:rPr>
                <w:noProof/>
                <w:webHidden/>
              </w:rPr>
              <w:fldChar w:fldCharType="end"/>
            </w:r>
          </w:hyperlink>
        </w:p>
        <w:p w14:paraId="290F8A17" w14:textId="7058107A" w:rsidR="005B127B" w:rsidRDefault="00830EAB">
          <w:pPr>
            <w:pStyle w:val="TOC3"/>
            <w:tabs>
              <w:tab w:val="right" w:leader="dot" w:pos="9736"/>
            </w:tabs>
            <w:rPr>
              <w:noProof/>
              <w:sz w:val="22"/>
              <w:szCs w:val="22"/>
              <w:lang w:eastAsia="en-GB"/>
            </w:rPr>
          </w:pPr>
          <w:hyperlink w:anchor="_Toc44667023" w:history="1">
            <w:r w:rsidR="005B127B" w:rsidRPr="00F41AAB">
              <w:rPr>
                <w:rStyle w:val="Hyperlink"/>
                <w:noProof/>
              </w:rPr>
              <w:t>SGPC Meeting – 18 June 2020</w:t>
            </w:r>
            <w:r w:rsidR="005B127B">
              <w:rPr>
                <w:noProof/>
                <w:webHidden/>
              </w:rPr>
              <w:tab/>
            </w:r>
            <w:r w:rsidR="005B127B">
              <w:rPr>
                <w:noProof/>
                <w:webHidden/>
              </w:rPr>
              <w:fldChar w:fldCharType="begin"/>
            </w:r>
            <w:r w:rsidR="005B127B">
              <w:rPr>
                <w:noProof/>
                <w:webHidden/>
              </w:rPr>
              <w:instrText xml:space="preserve"> PAGEREF _Toc44667023 \h </w:instrText>
            </w:r>
            <w:r w:rsidR="005B127B">
              <w:rPr>
                <w:noProof/>
                <w:webHidden/>
              </w:rPr>
            </w:r>
            <w:r w:rsidR="005B127B">
              <w:rPr>
                <w:noProof/>
                <w:webHidden/>
              </w:rPr>
              <w:fldChar w:fldCharType="separate"/>
            </w:r>
            <w:r w:rsidR="005B127B">
              <w:rPr>
                <w:noProof/>
                <w:webHidden/>
              </w:rPr>
              <w:t>1</w:t>
            </w:r>
            <w:r w:rsidR="005B127B">
              <w:rPr>
                <w:noProof/>
                <w:webHidden/>
              </w:rPr>
              <w:fldChar w:fldCharType="end"/>
            </w:r>
          </w:hyperlink>
        </w:p>
        <w:p w14:paraId="54314A27" w14:textId="51D554AE" w:rsidR="005B127B" w:rsidRDefault="00830EAB">
          <w:pPr>
            <w:pStyle w:val="TOC2"/>
            <w:tabs>
              <w:tab w:val="right" w:leader="dot" w:pos="9736"/>
            </w:tabs>
            <w:rPr>
              <w:noProof/>
              <w:sz w:val="22"/>
              <w:szCs w:val="22"/>
              <w:lang w:eastAsia="en-GB"/>
            </w:rPr>
          </w:pPr>
          <w:hyperlink w:anchor="_Toc44667024" w:history="1">
            <w:r w:rsidR="005B127B" w:rsidRPr="00F41AAB">
              <w:rPr>
                <w:rStyle w:val="Hyperlink"/>
                <w:noProof/>
              </w:rPr>
              <w:t>COVID-19</w:t>
            </w:r>
            <w:r w:rsidR="005B127B">
              <w:rPr>
                <w:noProof/>
                <w:webHidden/>
              </w:rPr>
              <w:tab/>
            </w:r>
            <w:r w:rsidR="005B127B">
              <w:rPr>
                <w:noProof/>
                <w:webHidden/>
              </w:rPr>
              <w:fldChar w:fldCharType="begin"/>
            </w:r>
            <w:r w:rsidR="005B127B">
              <w:rPr>
                <w:noProof/>
                <w:webHidden/>
              </w:rPr>
              <w:instrText xml:space="preserve"> PAGEREF _Toc44667024 \h </w:instrText>
            </w:r>
            <w:r w:rsidR="005B127B">
              <w:rPr>
                <w:noProof/>
                <w:webHidden/>
              </w:rPr>
            </w:r>
            <w:r w:rsidR="005B127B">
              <w:rPr>
                <w:noProof/>
                <w:webHidden/>
              </w:rPr>
              <w:fldChar w:fldCharType="separate"/>
            </w:r>
            <w:r w:rsidR="005B127B">
              <w:rPr>
                <w:noProof/>
                <w:webHidden/>
              </w:rPr>
              <w:t>2</w:t>
            </w:r>
            <w:r w:rsidR="005B127B">
              <w:rPr>
                <w:noProof/>
                <w:webHidden/>
              </w:rPr>
              <w:fldChar w:fldCharType="end"/>
            </w:r>
          </w:hyperlink>
        </w:p>
        <w:p w14:paraId="01F6A40C" w14:textId="2BAB4218" w:rsidR="005B127B" w:rsidRDefault="00830EAB">
          <w:pPr>
            <w:pStyle w:val="TOC3"/>
            <w:tabs>
              <w:tab w:val="right" w:leader="dot" w:pos="9736"/>
            </w:tabs>
            <w:rPr>
              <w:noProof/>
              <w:sz w:val="22"/>
              <w:szCs w:val="22"/>
              <w:lang w:eastAsia="en-GB"/>
            </w:rPr>
          </w:pPr>
          <w:hyperlink w:anchor="_Toc44667025" w:history="1">
            <w:r w:rsidR="005B127B" w:rsidRPr="00F41AAB">
              <w:rPr>
                <w:rStyle w:val="Hyperlink"/>
                <w:noProof/>
              </w:rPr>
              <w:t>GP Services in Scotland During the COVID Pandemic: Next Steps</w:t>
            </w:r>
            <w:r w:rsidR="005B127B">
              <w:rPr>
                <w:noProof/>
                <w:webHidden/>
              </w:rPr>
              <w:tab/>
            </w:r>
            <w:r w:rsidR="005B127B">
              <w:rPr>
                <w:noProof/>
                <w:webHidden/>
              </w:rPr>
              <w:fldChar w:fldCharType="begin"/>
            </w:r>
            <w:r w:rsidR="005B127B">
              <w:rPr>
                <w:noProof/>
                <w:webHidden/>
              </w:rPr>
              <w:instrText xml:space="preserve"> PAGEREF _Toc44667025 \h </w:instrText>
            </w:r>
            <w:r w:rsidR="005B127B">
              <w:rPr>
                <w:noProof/>
                <w:webHidden/>
              </w:rPr>
            </w:r>
            <w:r w:rsidR="005B127B">
              <w:rPr>
                <w:noProof/>
                <w:webHidden/>
              </w:rPr>
              <w:fldChar w:fldCharType="separate"/>
            </w:r>
            <w:r w:rsidR="005B127B">
              <w:rPr>
                <w:noProof/>
                <w:webHidden/>
              </w:rPr>
              <w:t>2</w:t>
            </w:r>
            <w:r w:rsidR="005B127B">
              <w:rPr>
                <w:noProof/>
                <w:webHidden/>
              </w:rPr>
              <w:fldChar w:fldCharType="end"/>
            </w:r>
          </w:hyperlink>
        </w:p>
        <w:p w14:paraId="6E0006B8" w14:textId="6F5F1F34" w:rsidR="005B127B" w:rsidRDefault="00830EAB">
          <w:pPr>
            <w:pStyle w:val="TOC3"/>
            <w:tabs>
              <w:tab w:val="right" w:leader="dot" w:pos="9736"/>
            </w:tabs>
            <w:rPr>
              <w:noProof/>
              <w:sz w:val="22"/>
              <w:szCs w:val="22"/>
              <w:lang w:eastAsia="en-GB"/>
            </w:rPr>
          </w:pPr>
          <w:hyperlink w:anchor="_Toc44667026" w:history="1">
            <w:r w:rsidR="005B127B" w:rsidRPr="00F41AAB">
              <w:rPr>
                <w:rStyle w:val="Hyperlink"/>
                <w:noProof/>
              </w:rPr>
              <w:t>COVID-19: Model Salaried GP Contract - Update</w:t>
            </w:r>
            <w:r w:rsidR="005B127B">
              <w:rPr>
                <w:noProof/>
                <w:webHidden/>
              </w:rPr>
              <w:tab/>
            </w:r>
            <w:r w:rsidR="005B127B">
              <w:rPr>
                <w:noProof/>
                <w:webHidden/>
              </w:rPr>
              <w:fldChar w:fldCharType="begin"/>
            </w:r>
            <w:r w:rsidR="005B127B">
              <w:rPr>
                <w:noProof/>
                <w:webHidden/>
              </w:rPr>
              <w:instrText xml:space="preserve"> PAGEREF _Toc44667026 \h </w:instrText>
            </w:r>
            <w:r w:rsidR="005B127B">
              <w:rPr>
                <w:noProof/>
                <w:webHidden/>
              </w:rPr>
            </w:r>
            <w:r w:rsidR="005B127B">
              <w:rPr>
                <w:noProof/>
                <w:webHidden/>
              </w:rPr>
              <w:fldChar w:fldCharType="separate"/>
            </w:r>
            <w:r w:rsidR="005B127B">
              <w:rPr>
                <w:noProof/>
                <w:webHidden/>
              </w:rPr>
              <w:t>2</w:t>
            </w:r>
            <w:r w:rsidR="005B127B">
              <w:rPr>
                <w:noProof/>
                <w:webHidden/>
              </w:rPr>
              <w:fldChar w:fldCharType="end"/>
            </w:r>
          </w:hyperlink>
        </w:p>
        <w:p w14:paraId="120EC10D" w14:textId="2164D200" w:rsidR="005B127B" w:rsidRDefault="00830EAB">
          <w:pPr>
            <w:pStyle w:val="TOC3"/>
            <w:tabs>
              <w:tab w:val="right" w:leader="dot" w:pos="9736"/>
            </w:tabs>
            <w:rPr>
              <w:noProof/>
              <w:sz w:val="22"/>
              <w:szCs w:val="22"/>
              <w:lang w:eastAsia="en-GB"/>
            </w:rPr>
          </w:pPr>
          <w:hyperlink w:anchor="_Toc44667027" w:history="1">
            <w:r w:rsidR="005B127B" w:rsidRPr="00F41AAB">
              <w:rPr>
                <w:rStyle w:val="Hyperlink"/>
                <w:noProof/>
              </w:rPr>
              <w:t>GP Practices – Additional Funding -COVID-19</w:t>
            </w:r>
            <w:r w:rsidR="005B127B">
              <w:rPr>
                <w:noProof/>
                <w:webHidden/>
              </w:rPr>
              <w:tab/>
            </w:r>
            <w:r w:rsidR="005B127B">
              <w:rPr>
                <w:noProof/>
                <w:webHidden/>
              </w:rPr>
              <w:fldChar w:fldCharType="begin"/>
            </w:r>
            <w:r w:rsidR="005B127B">
              <w:rPr>
                <w:noProof/>
                <w:webHidden/>
              </w:rPr>
              <w:instrText xml:space="preserve"> PAGEREF _Toc44667027 \h </w:instrText>
            </w:r>
            <w:r w:rsidR="005B127B">
              <w:rPr>
                <w:noProof/>
                <w:webHidden/>
              </w:rPr>
            </w:r>
            <w:r w:rsidR="005B127B">
              <w:rPr>
                <w:noProof/>
                <w:webHidden/>
              </w:rPr>
              <w:fldChar w:fldCharType="separate"/>
            </w:r>
            <w:r w:rsidR="005B127B">
              <w:rPr>
                <w:noProof/>
                <w:webHidden/>
              </w:rPr>
              <w:t>2</w:t>
            </w:r>
            <w:r w:rsidR="005B127B">
              <w:rPr>
                <w:noProof/>
                <w:webHidden/>
              </w:rPr>
              <w:fldChar w:fldCharType="end"/>
            </w:r>
          </w:hyperlink>
        </w:p>
        <w:p w14:paraId="5B10D208" w14:textId="5D508269" w:rsidR="005B127B" w:rsidRDefault="00830EAB">
          <w:pPr>
            <w:pStyle w:val="TOC2"/>
            <w:tabs>
              <w:tab w:val="right" w:leader="dot" w:pos="9736"/>
            </w:tabs>
            <w:rPr>
              <w:noProof/>
              <w:sz w:val="22"/>
              <w:szCs w:val="22"/>
              <w:lang w:eastAsia="en-GB"/>
            </w:rPr>
          </w:pPr>
          <w:hyperlink w:anchor="_Toc44667028" w:history="1">
            <w:r w:rsidR="005B127B" w:rsidRPr="00F41AAB">
              <w:rPr>
                <w:rStyle w:val="Hyperlink"/>
                <w:noProof/>
              </w:rPr>
              <w:t>Negotiating issues and contracts</w:t>
            </w:r>
            <w:r w:rsidR="005B127B">
              <w:rPr>
                <w:noProof/>
                <w:webHidden/>
              </w:rPr>
              <w:tab/>
            </w:r>
            <w:r w:rsidR="005B127B">
              <w:rPr>
                <w:noProof/>
                <w:webHidden/>
              </w:rPr>
              <w:fldChar w:fldCharType="begin"/>
            </w:r>
            <w:r w:rsidR="005B127B">
              <w:rPr>
                <w:noProof/>
                <w:webHidden/>
              </w:rPr>
              <w:instrText xml:space="preserve"> PAGEREF _Toc44667028 \h </w:instrText>
            </w:r>
            <w:r w:rsidR="005B127B">
              <w:rPr>
                <w:noProof/>
                <w:webHidden/>
              </w:rPr>
            </w:r>
            <w:r w:rsidR="005B127B">
              <w:rPr>
                <w:noProof/>
                <w:webHidden/>
              </w:rPr>
              <w:fldChar w:fldCharType="separate"/>
            </w:r>
            <w:r w:rsidR="005B127B">
              <w:rPr>
                <w:noProof/>
                <w:webHidden/>
              </w:rPr>
              <w:t>2</w:t>
            </w:r>
            <w:r w:rsidR="005B127B">
              <w:rPr>
                <w:noProof/>
                <w:webHidden/>
              </w:rPr>
              <w:fldChar w:fldCharType="end"/>
            </w:r>
          </w:hyperlink>
        </w:p>
        <w:p w14:paraId="2F567398" w14:textId="46999DAE" w:rsidR="005B127B" w:rsidRDefault="00830EAB">
          <w:pPr>
            <w:pStyle w:val="TOC3"/>
            <w:tabs>
              <w:tab w:val="right" w:leader="dot" w:pos="9736"/>
            </w:tabs>
            <w:rPr>
              <w:noProof/>
              <w:sz w:val="22"/>
              <w:szCs w:val="22"/>
              <w:lang w:eastAsia="en-GB"/>
            </w:rPr>
          </w:pPr>
          <w:hyperlink w:anchor="_Toc44667029" w:history="1">
            <w:r w:rsidR="005B127B" w:rsidRPr="00F41AAB">
              <w:rPr>
                <w:rStyle w:val="Hyperlink"/>
                <w:noProof/>
              </w:rPr>
              <w:t>PCIP and Tracker Returns - Discussions</w:t>
            </w:r>
            <w:r w:rsidR="005B127B">
              <w:rPr>
                <w:noProof/>
                <w:webHidden/>
              </w:rPr>
              <w:tab/>
            </w:r>
            <w:r w:rsidR="005B127B">
              <w:rPr>
                <w:noProof/>
                <w:webHidden/>
              </w:rPr>
              <w:fldChar w:fldCharType="begin"/>
            </w:r>
            <w:r w:rsidR="005B127B">
              <w:rPr>
                <w:noProof/>
                <w:webHidden/>
              </w:rPr>
              <w:instrText xml:space="preserve"> PAGEREF _Toc44667029 \h </w:instrText>
            </w:r>
            <w:r w:rsidR="005B127B">
              <w:rPr>
                <w:noProof/>
                <w:webHidden/>
              </w:rPr>
            </w:r>
            <w:r w:rsidR="005B127B">
              <w:rPr>
                <w:noProof/>
                <w:webHidden/>
              </w:rPr>
              <w:fldChar w:fldCharType="separate"/>
            </w:r>
            <w:r w:rsidR="005B127B">
              <w:rPr>
                <w:noProof/>
                <w:webHidden/>
              </w:rPr>
              <w:t>2</w:t>
            </w:r>
            <w:r w:rsidR="005B127B">
              <w:rPr>
                <w:noProof/>
                <w:webHidden/>
              </w:rPr>
              <w:fldChar w:fldCharType="end"/>
            </w:r>
          </w:hyperlink>
        </w:p>
        <w:p w14:paraId="229D5D45" w14:textId="3D300D15" w:rsidR="005B127B" w:rsidRDefault="00830EAB">
          <w:pPr>
            <w:pStyle w:val="TOC3"/>
            <w:tabs>
              <w:tab w:val="right" w:leader="dot" w:pos="9736"/>
            </w:tabs>
            <w:rPr>
              <w:noProof/>
              <w:sz w:val="22"/>
              <w:szCs w:val="22"/>
              <w:lang w:eastAsia="en-GB"/>
            </w:rPr>
          </w:pPr>
          <w:hyperlink w:anchor="_Toc44667030" w:history="1">
            <w:r w:rsidR="005B127B" w:rsidRPr="00F41AAB">
              <w:rPr>
                <w:rStyle w:val="Hyperlink"/>
                <w:noProof/>
              </w:rPr>
              <w:t>Statement of Financial Entitlements 2020-2021</w:t>
            </w:r>
            <w:r w:rsidR="005B127B">
              <w:rPr>
                <w:noProof/>
                <w:webHidden/>
              </w:rPr>
              <w:tab/>
            </w:r>
            <w:r w:rsidR="005B127B">
              <w:rPr>
                <w:noProof/>
                <w:webHidden/>
              </w:rPr>
              <w:fldChar w:fldCharType="begin"/>
            </w:r>
            <w:r w:rsidR="005B127B">
              <w:rPr>
                <w:noProof/>
                <w:webHidden/>
              </w:rPr>
              <w:instrText xml:space="preserve"> PAGEREF _Toc44667030 \h </w:instrText>
            </w:r>
            <w:r w:rsidR="005B127B">
              <w:rPr>
                <w:noProof/>
                <w:webHidden/>
              </w:rPr>
            </w:r>
            <w:r w:rsidR="005B127B">
              <w:rPr>
                <w:noProof/>
                <w:webHidden/>
              </w:rPr>
              <w:fldChar w:fldCharType="separate"/>
            </w:r>
            <w:r w:rsidR="005B127B">
              <w:rPr>
                <w:noProof/>
                <w:webHidden/>
              </w:rPr>
              <w:t>3</w:t>
            </w:r>
            <w:r w:rsidR="005B127B">
              <w:rPr>
                <w:noProof/>
                <w:webHidden/>
              </w:rPr>
              <w:fldChar w:fldCharType="end"/>
            </w:r>
          </w:hyperlink>
        </w:p>
        <w:p w14:paraId="0A0FEBBF" w14:textId="2BDF5113" w:rsidR="005B127B" w:rsidRDefault="00830EAB">
          <w:pPr>
            <w:pStyle w:val="TOC2"/>
            <w:tabs>
              <w:tab w:val="right" w:leader="dot" w:pos="9736"/>
            </w:tabs>
            <w:rPr>
              <w:noProof/>
              <w:sz w:val="22"/>
              <w:szCs w:val="22"/>
              <w:lang w:eastAsia="en-GB"/>
            </w:rPr>
          </w:pPr>
          <w:hyperlink w:anchor="_Toc44667031" w:history="1">
            <w:r w:rsidR="005B127B" w:rsidRPr="00F41AAB">
              <w:rPr>
                <w:rStyle w:val="Hyperlink"/>
                <w:noProof/>
              </w:rPr>
              <w:t>Information Management and Technology</w:t>
            </w:r>
            <w:r w:rsidR="005B127B">
              <w:rPr>
                <w:noProof/>
                <w:webHidden/>
              </w:rPr>
              <w:tab/>
            </w:r>
            <w:r w:rsidR="005B127B">
              <w:rPr>
                <w:noProof/>
                <w:webHidden/>
              </w:rPr>
              <w:fldChar w:fldCharType="begin"/>
            </w:r>
            <w:r w:rsidR="005B127B">
              <w:rPr>
                <w:noProof/>
                <w:webHidden/>
              </w:rPr>
              <w:instrText xml:space="preserve"> PAGEREF _Toc44667031 \h </w:instrText>
            </w:r>
            <w:r w:rsidR="005B127B">
              <w:rPr>
                <w:noProof/>
                <w:webHidden/>
              </w:rPr>
            </w:r>
            <w:r w:rsidR="005B127B">
              <w:rPr>
                <w:noProof/>
                <w:webHidden/>
              </w:rPr>
              <w:fldChar w:fldCharType="separate"/>
            </w:r>
            <w:r w:rsidR="005B127B">
              <w:rPr>
                <w:noProof/>
                <w:webHidden/>
              </w:rPr>
              <w:t>3</w:t>
            </w:r>
            <w:r w:rsidR="005B127B">
              <w:rPr>
                <w:noProof/>
                <w:webHidden/>
              </w:rPr>
              <w:fldChar w:fldCharType="end"/>
            </w:r>
          </w:hyperlink>
        </w:p>
        <w:p w14:paraId="1FD3C366" w14:textId="797EF9E9" w:rsidR="005B127B" w:rsidRDefault="00830EAB">
          <w:pPr>
            <w:pStyle w:val="TOC3"/>
            <w:tabs>
              <w:tab w:val="right" w:leader="dot" w:pos="9736"/>
            </w:tabs>
            <w:rPr>
              <w:noProof/>
              <w:sz w:val="22"/>
              <w:szCs w:val="22"/>
              <w:lang w:eastAsia="en-GB"/>
            </w:rPr>
          </w:pPr>
          <w:hyperlink w:anchor="_Toc44667032" w:history="1">
            <w:r w:rsidR="005B127B" w:rsidRPr="00F41AAB">
              <w:rPr>
                <w:rStyle w:val="Hyperlink"/>
                <w:noProof/>
              </w:rPr>
              <w:t>Scottish Joint GP IT Group</w:t>
            </w:r>
            <w:r w:rsidR="005B127B">
              <w:rPr>
                <w:noProof/>
                <w:webHidden/>
              </w:rPr>
              <w:tab/>
            </w:r>
            <w:r w:rsidR="005B127B">
              <w:rPr>
                <w:noProof/>
                <w:webHidden/>
              </w:rPr>
              <w:fldChar w:fldCharType="begin"/>
            </w:r>
            <w:r w:rsidR="005B127B">
              <w:rPr>
                <w:noProof/>
                <w:webHidden/>
              </w:rPr>
              <w:instrText xml:space="preserve"> PAGEREF _Toc44667032 \h </w:instrText>
            </w:r>
            <w:r w:rsidR="005B127B">
              <w:rPr>
                <w:noProof/>
                <w:webHidden/>
              </w:rPr>
            </w:r>
            <w:r w:rsidR="005B127B">
              <w:rPr>
                <w:noProof/>
                <w:webHidden/>
              </w:rPr>
              <w:fldChar w:fldCharType="separate"/>
            </w:r>
            <w:r w:rsidR="005B127B">
              <w:rPr>
                <w:noProof/>
                <w:webHidden/>
              </w:rPr>
              <w:t>3</w:t>
            </w:r>
            <w:r w:rsidR="005B127B">
              <w:rPr>
                <w:noProof/>
                <w:webHidden/>
              </w:rPr>
              <w:fldChar w:fldCharType="end"/>
            </w:r>
          </w:hyperlink>
        </w:p>
        <w:p w14:paraId="19FBDEB3" w14:textId="3C041C5E" w:rsidR="005B127B" w:rsidRDefault="00830EAB">
          <w:pPr>
            <w:pStyle w:val="TOC1"/>
            <w:rPr>
              <w:b w:val="0"/>
              <w:sz w:val="22"/>
              <w:szCs w:val="22"/>
              <w:lang w:eastAsia="en-GB"/>
            </w:rPr>
          </w:pPr>
          <w:hyperlink w:anchor="_Toc44667033" w:history="1">
            <w:r w:rsidR="005B127B" w:rsidRPr="00F41AAB">
              <w:rPr>
                <w:rStyle w:val="Hyperlink"/>
              </w:rPr>
              <w:t>LMC Update:</w:t>
            </w:r>
            <w:r w:rsidR="005B127B">
              <w:rPr>
                <w:webHidden/>
              </w:rPr>
              <w:tab/>
            </w:r>
            <w:r w:rsidR="005B127B">
              <w:rPr>
                <w:webHidden/>
              </w:rPr>
              <w:fldChar w:fldCharType="begin"/>
            </w:r>
            <w:r w:rsidR="005B127B">
              <w:rPr>
                <w:webHidden/>
              </w:rPr>
              <w:instrText xml:space="preserve"> PAGEREF _Toc44667033 \h </w:instrText>
            </w:r>
            <w:r w:rsidR="005B127B">
              <w:rPr>
                <w:webHidden/>
              </w:rPr>
            </w:r>
            <w:r w:rsidR="005B127B">
              <w:rPr>
                <w:webHidden/>
              </w:rPr>
              <w:fldChar w:fldCharType="separate"/>
            </w:r>
            <w:r w:rsidR="005B127B">
              <w:rPr>
                <w:webHidden/>
              </w:rPr>
              <w:t>3</w:t>
            </w:r>
            <w:r w:rsidR="005B127B">
              <w:rPr>
                <w:webHidden/>
              </w:rPr>
              <w:fldChar w:fldCharType="end"/>
            </w:r>
          </w:hyperlink>
        </w:p>
        <w:p w14:paraId="6E9B26CE" w14:textId="523B5017" w:rsidR="005B127B" w:rsidRDefault="00830EAB">
          <w:pPr>
            <w:pStyle w:val="TOC2"/>
            <w:tabs>
              <w:tab w:val="right" w:leader="dot" w:pos="9736"/>
            </w:tabs>
            <w:rPr>
              <w:noProof/>
              <w:sz w:val="22"/>
              <w:szCs w:val="22"/>
              <w:lang w:eastAsia="en-GB"/>
            </w:rPr>
          </w:pPr>
          <w:hyperlink w:anchor="_Toc44667034" w:history="1">
            <w:r w:rsidR="005B127B" w:rsidRPr="00F41AAB">
              <w:rPr>
                <w:rStyle w:val="Hyperlink"/>
                <w:noProof/>
              </w:rPr>
              <w:t>For information</w:t>
            </w:r>
            <w:r w:rsidR="005B127B">
              <w:rPr>
                <w:noProof/>
                <w:webHidden/>
              </w:rPr>
              <w:tab/>
            </w:r>
            <w:r w:rsidR="005B127B">
              <w:rPr>
                <w:noProof/>
                <w:webHidden/>
              </w:rPr>
              <w:fldChar w:fldCharType="begin"/>
            </w:r>
            <w:r w:rsidR="005B127B">
              <w:rPr>
                <w:noProof/>
                <w:webHidden/>
              </w:rPr>
              <w:instrText xml:space="preserve"> PAGEREF _Toc44667034 \h </w:instrText>
            </w:r>
            <w:r w:rsidR="005B127B">
              <w:rPr>
                <w:noProof/>
                <w:webHidden/>
              </w:rPr>
            </w:r>
            <w:r w:rsidR="005B127B">
              <w:rPr>
                <w:noProof/>
                <w:webHidden/>
              </w:rPr>
              <w:fldChar w:fldCharType="separate"/>
            </w:r>
            <w:r w:rsidR="005B127B">
              <w:rPr>
                <w:noProof/>
                <w:webHidden/>
              </w:rPr>
              <w:t>3</w:t>
            </w:r>
            <w:r w:rsidR="005B127B">
              <w:rPr>
                <w:noProof/>
                <w:webHidden/>
              </w:rPr>
              <w:fldChar w:fldCharType="end"/>
            </w:r>
          </w:hyperlink>
        </w:p>
        <w:p w14:paraId="512CAC5D" w14:textId="11E06003" w:rsidR="005B127B" w:rsidRDefault="00830EAB">
          <w:pPr>
            <w:pStyle w:val="TOC3"/>
            <w:tabs>
              <w:tab w:val="right" w:leader="dot" w:pos="9736"/>
            </w:tabs>
            <w:rPr>
              <w:noProof/>
              <w:sz w:val="22"/>
              <w:szCs w:val="22"/>
              <w:lang w:eastAsia="en-GB"/>
            </w:rPr>
          </w:pPr>
          <w:hyperlink w:anchor="_Toc44667035" w:history="1">
            <w:r w:rsidR="005B127B" w:rsidRPr="00F41AAB">
              <w:rPr>
                <w:rStyle w:val="Hyperlink"/>
                <w:noProof/>
              </w:rPr>
              <w:t>Health and Sport Committee Report Inquiry on the Supply and Demand for Medicines</w:t>
            </w:r>
            <w:r w:rsidR="005B127B">
              <w:rPr>
                <w:noProof/>
                <w:webHidden/>
              </w:rPr>
              <w:tab/>
            </w:r>
            <w:r w:rsidR="005B127B">
              <w:rPr>
                <w:noProof/>
                <w:webHidden/>
              </w:rPr>
              <w:fldChar w:fldCharType="begin"/>
            </w:r>
            <w:r w:rsidR="005B127B">
              <w:rPr>
                <w:noProof/>
                <w:webHidden/>
              </w:rPr>
              <w:instrText xml:space="preserve"> PAGEREF _Toc44667035 \h </w:instrText>
            </w:r>
            <w:r w:rsidR="005B127B">
              <w:rPr>
                <w:noProof/>
                <w:webHidden/>
              </w:rPr>
            </w:r>
            <w:r w:rsidR="005B127B">
              <w:rPr>
                <w:noProof/>
                <w:webHidden/>
              </w:rPr>
              <w:fldChar w:fldCharType="separate"/>
            </w:r>
            <w:r w:rsidR="005B127B">
              <w:rPr>
                <w:noProof/>
                <w:webHidden/>
              </w:rPr>
              <w:t>3</w:t>
            </w:r>
            <w:r w:rsidR="005B127B">
              <w:rPr>
                <w:noProof/>
                <w:webHidden/>
              </w:rPr>
              <w:fldChar w:fldCharType="end"/>
            </w:r>
          </w:hyperlink>
        </w:p>
        <w:p w14:paraId="39DD4B9F" w14:textId="291CFED4" w:rsidR="005B127B" w:rsidRDefault="00830EAB">
          <w:pPr>
            <w:pStyle w:val="TOC3"/>
            <w:tabs>
              <w:tab w:val="right" w:leader="dot" w:pos="9736"/>
            </w:tabs>
            <w:rPr>
              <w:noProof/>
              <w:sz w:val="22"/>
              <w:szCs w:val="22"/>
              <w:lang w:eastAsia="en-GB"/>
            </w:rPr>
          </w:pPr>
          <w:hyperlink w:anchor="_Toc44667036" w:history="1">
            <w:r w:rsidR="005B127B" w:rsidRPr="00F41AAB">
              <w:rPr>
                <w:rStyle w:val="Hyperlink"/>
                <w:noProof/>
              </w:rPr>
              <w:t>Scottish LMC Medical Secretaries Day</w:t>
            </w:r>
            <w:r w:rsidR="005B127B">
              <w:rPr>
                <w:noProof/>
                <w:webHidden/>
              </w:rPr>
              <w:tab/>
            </w:r>
            <w:r w:rsidR="005B127B">
              <w:rPr>
                <w:noProof/>
                <w:webHidden/>
              </w:rPr>
              <w:fldChar w:fldCharType="begin"/>
            </w:r>
            <w:r w:rsidR="005B127B">
              <w:rPr>
                <w:noProof/>
                <w:webHidden/>
              </w:rPr>
              <w:instrText xml:space="preserve"> PAGEREF _Toc44667036 \h </w:instrText>
            </w:r>
            <w:r w:rsidR="005B127B">
              <w:rPr>
                <w:noProof/>
                <w:webHidden/>
              </w:rPr>
            </w:r>
            <w:r w:rsidR="005B127B">
              <w:rPr>
                <w:noProof/>
                <w:webHidden/>
              </w:rPr>
              <w:fldChar w:fldCharType="separate"/>
            </w:r>
            <w:r w:rsidR="005B127B">
              <w:rPr>
                <w:noProof/>
                <w:webHidden/>
              </w:rPr>
              <w:t>3</w:t>
            </w:r>
            <w:r w:rsidR="005B127B">
              <w:rPr>
                <w:noProof/>
                <w:webHidden/>
              </w:rPr>
              <w:fldChar w:fldCharType="end"/>
            </w:r>
          </w:hyperlink>
        </w:p>
        <w:p w14:paraId="79AAD273" w14:textId="0328C45E" w:rsidR="005B127B" w:rsidRDefault="00830EAB">
          <w:pPr>
            <w:pStyle w:val="TOC3"/>
            <w:tabs>
              <w:tab w:val="right" w:leader="dot" w:pos="9736"/>
            </w:tabs>
            <w:rPr>
              <w:noProof/>
              <w:sz w:val="22"/>
              <w:szCs w:val="22"/>
              <w:lang w:eastAsia="en-GB"/>
            </w:rPr>
          </w:pPr>
          <w:hyperlink w:anchor="_Toc44667037" w:history="1">
            <w:r w:rsidR="005B127B" w:rsidRPr="00F41AAB">
              <w:rPr>
                <w:rStyle w:val="Hyperlink"/>
                <w:noProof/>
              </w:rPr>
              <w:t>BMA Annual Representative Meeting 2020 – 15 September 2020</w:t>
            </w:r>
            <w:r w:rsidR="005B127B">
              <w:rPr>
                <w:noProof/>
                <w:webHidden/>
              </w:rPr>
              <w:tab/>
            </w:r>
            <w:r w:rsidR="005B127B">
              <w:rPr>
                <w:noProof/>
                <w:webHidden/>
              </w:rPr>
              <w:fldChar w:fldCharType="begin"/>
            </w:r>
            <w:r w:rsidR="005B127B">
              <w:rPr>
                <w:noProof/>
                <w:webHidden/>
              </w:rPr>
              <w:instrText xml:space="preserve"> PAGEREF _Toc44667037 \h </w:instrText>
            </w:r>
            <w:r w:rsidR="005B127B">
              <w:rPr>
                <w:noProof/>
                <w:webHidden/>
              </w:rPr>
            </w:r>
            <w:r w:rsidR="005B127B">
              <w:rPr>
                <w:noProof/>
                <w:webHidden/>
              </w:rPr>
              <w:fldChar w:fldCharType="separate"/>
            </w:r>
            <w:r w:rsidR="005B127B">
              <w:rPr>
                <w:noProof/>
                <w:webHidden/>
              </w:rPr>
              <w:t>3</w:t>
            </w:r>
            <w:r w:rsidR="005B127B">
              <w:rPr>
                <w:noProof/>
                <w:webHidden/>
              </w:rPr>
              <w:fldChar w:fldCharType="end"/>
            </w:r>
          </w:hyperlink>
        </w:p>
        <w:p w14:paraId="29586EC1" w14:textId="5E1E58A0" w:rsidR="005B127B" w:rsidRDefault="00830EAB">
          <w:pPr>
            <w:pStyle w:val="TOC3"/>
            <w:tabs>
              <w:tab w:val="right" w:leader="dot" w:pos="9736"/>
            </w:tabs>
            <w:rPr>
              <w:noProof/>
              <w:sz w:val="22"/>
              <w:szCs w:val="22"/>
              <w:lang w:eastAsia="en-GB"/>
            </w:rPr>
          </w:pPr>
          <w:hyperlink w:anchor="_Toc44667038" w:history="1">
            <w:r w:rsidR="005B127B" w:rsidRPr="00F41AAB">
              <w:rPr>
                <w:rStyle w:val="Hyperlink"/>
                <w:noProof/>
              </w:rPr>
              <w:t>SGPC Representatives, First of Session and Office Bearer Elections</w:t>
            </w:r>
            <w:r w:rsidR="005B127B">
              <w:rPr>
                <w:noProof/>
                <w:webHidden/>
              </w:rPr>
              <w:tab/>
            </w:r>
            <w:r w:rsidR="005B127B">
              <w:rPr>
                <w:noProof/>
                <w:webHidden/>
              </w:rPr>
              <w:fldChar w:fldCharType="begin"/>
            </w:r>
            <w:r w:rsidR="005B127B">
              <w:rPr>
                <w:noProof/>
                <w:webHidden/>
              </w:rPr>
              <w:instrText xml:space="preserve"> PAGEREF _Toc44667038 \h </w:instrText>
            </w:r>
            <w:r w:rsidR="005B127B">
              <w:rPr>
                <w:noProof/>
                <w:webHidden/>
              </w:rPr>
            </w:r>
            <w:r w:rsidR="005B127B">
              <w:rPr>
                <w:noProof/>
                <w:webHidden/>
              </w:rPr>
              <w:fldChar w:fldCharType="separate"/>
            </w:r>
            <w:r w:rsidR="005B127B">
              <w:rPr>
                <w:noProof/>
                <w:webHidden/>
              </w:rPr>
              <w:t>3</w:t>
            </w:r>
            <w:r w:rsidR="005B127B">
              <w:rPr>
                <w:noProof/>
                <w:webHidden/>
              </w:rPr>
              <w:fldChar w:fldCharType="end"/>
            </w:r>
          </w:hyperlink>
        </w:p>
        <w:p w14:paraId="409DA806" w14:textId="1E5BD362" w:rsidR="005B127B" w:rsidRDefault="00830EAB">
          <w:pPr>
            <w:pStyle w:val="TOC3"/>
            <w:tabs>
              <w:tab w:val="right" w:leader="dot" w:pos="9736"/>
            </w:tabs>
            <w:rPr>
              <w:noProof/>
              <w:sz w:val="22"/>
              <w:szCs w:val="22"/>
              <w:lang w:eastAsia="en-GB"/>
            </w:rPr>
          </w:pPr>
          <w:hyperlink w:anchor="_Toc44667039" w:history="1">
            <w:r w:rsidR="005B127B" w:rsidRPr="00F41AAB">
              <w:rPr>
                <w:rStyle w:val="Hyperlink"/>
                <w:noProof/>
              </w:rPr>
              <w:t>Scottish LMC Conference</w:t>
            </w:r>
            <w:r w:rsidR="005B127B">
              <w:rPr>
                <w:noProof/>
                <w:webHidden/>
              </w:rPr>
              <w:tab/>
            </w:r>
            <w:r w:rsidR="005B127B">
              <w:rPr>
                <w:noProof/>
                <w:webHidden/>
              </w:rPr>
              <w:fldChar w:fldCharType="begin"/>
            </w:r>
            <w:r w:rsidR="005B127B">
              <w:rPr>
                <w:noProof/>
                <w:webHidden/>
              </w:rPr>
              <w:instrText xml:space="preserve"> PAGEREF _Toc44667039 \h </w:instrText>
            </w:r>
            <w:r w:rsidR="005B127B">
              <w:rPr>
                <w:noProof/>
                <w:webHidden/>
              </w:rPr>
            </w:r>
            <w:r w:rsidR="005B127B">
              <w:rPr>
                <w:noProof/>
                <w:webHidden/>
              </w:rPr>
              <w:fldChar w:fldCharType="separate"/>
            </w:r>
            <w:r w:rsidR="005B127B">
              <w:rPr>
                <w:noProof/>
                <w:webHidden/>
              </w:rPr>
              <w:t>4</w:t>
            </w:r>
            <w:r w:rsidR="005B127B">
              <w:rPr>
                <w:noProof/>
                <w:webHidden/>
              </w:rPr>
              <w:fldChar w:fldCharType="end"/>
            </w:r>
          </w:hyperlink>
        </w:p>
        <w:p w14:paraId="7B43B3B6" w14:textId="48DB3350" w:rsidR="005B127B" w:rsidRDefault="00830EAB">
          <w:pPr>
            <w:pStyle w:val="TOC3"/>
            <w:tabs>
              <w:tab w:val="right" w:leader="dot" w:pos="9736"/>
            </w:tabs>
            <w:rPr>
              <w:noProof/>
              <w:sz w:val="22"/>
              <w:szCs w:val="22"/>
              <w:lang w:eastAsia="en-GB"/>
            </w:rPr>
          </w:pPr>
          <w:hyperlink w:anchor="_Toc44667040" w:history="1">
            <w:r w:rsidR="005B127B" w:rsidRPr="00F41AAB">
              <w:rPr>
                <w:rStyle w:val="Hyperlink"/>
                <w:noProof/>
              </w:rPr>
              <w:t>LMC and GP Subcommittee Board Visits</w:t>
            </w:r>
            <w:r w:rsidR="005B127B">
              <w:rPr>
                <w:noProof/>
                <w:webHidden/>
              </w:rPr>
              <w:tab/>
            </w:r>
            <w:r w:rsidR="005B127B">
              <w:rPr>
                <w:noProof/>
                <w:webHidden/>
              </w:rPr>
              <w:fldChar w:fldCharType="begin"/>
            </w:r>
            <w:r w:rsidR="005B127B">
              <w:rPr>
                <w:noProof/>
                <w:webHidden/>
              </w:rPr>
              <w:instrText xml:space="preserve"> PAGEREF _Toc44667040 \h </w:instrText>
            </w:r>
            <w:r w:rsidR="005B127B">
              <w:rPr>
                <w:noProof/>
                <w:webHidden/>
              </w:rPr>
            </w:r>
            <w:r w:rsidR="005B127B">
              <w:rPr>
                <w:noProof/>
                <w:webHidden/>
              </w:rPr>
              <w:fldChar w:fldCharType="separate"/>
            </w:r>
            <w:r w:rsidR="005B127B">
              <w:rPr>
                <w:noProof/>
                <w:webHidden/>
              </w:rPr>
              <w:t>4</w:t>
            </w:r>
            <w:r w:rsidR="005B127B">
              <w:rPr>
                <w:noProof/>
                <w:webHidden/>
              </w:rPr>
              <w:fldChar w:fldCharType="end"/>
            </w:r>
          </w:hyperlink>
        </w:p>
        <w:p w14:paraId="6F523C88" w14:textId="5DE9C99F" w:rsidR="005B127B" w:rsidRDefault="00830EAB">
          <w:pPr>
            <w:pStyle w:val="TOC2"/>
            <w:tabs>
              <w:tab w:val="right" w:leader="dot" w:pos="9736"/>
            </w:tabs>
            <w:rPr>
              <w:noProof/>
              <w:sz w:val="22"/>
              <w:szCs w:val="22"/>
              <w:lang w:eastAsia="en-GB"/>
            </w:rPr>
          </w:pPr>
          <w:hyperlink w:anchor="_Toc44667041" w:history="1">
            <w:r w:rsidR="005B127B" w:rsidRPr="00F41AAB">
              <w:rPr>
                <w:rStyle w:val="Hyperlink"/>
                <w:noProof/>
              </w:rPr>
              <w:t>Contact us and follow our work</w:t>
            </w:r>
            <w:r w:rsidR="005B127B">
              <w:rPr>
                <w:noProof/>
                <w:webHidden/>
              </w:rPr>
              <w:tab/>
            </w:r>
            <w:r w:rsidR="005B127B">
              <w:rPr>
                <w:noProof/>
                <w:webHidden/>
              </w:rPr>
              <w:fldChar w:fldCharType="begin"/>
            </w:r>
            <w:r w:rsidR="005B127B">
              <w:rPr>
                <w:noProof/>
                <w:webHidden/>
              </w:rPr>
              <w:instrText xml:space="preserve"> PAGEREF _Toc44667041 \h </w:instrText>
            </w:r>
            <w:r w:rsidR="005B127B">
              <w:rPr>
                <w:noProof/>
                <w:webHidden/>
              </w:rPr>
            </w:r>
            <w:r w:rsidR="005B127B">
              <w:rPr>
                <w:noProof/>
                <w:webHidden/>
              </w:rPr>
              <w:fldChar w:fldCharType="separate"/>
            </w:r>
            <w:r w:rsidR="005B127B">
              <w:rPr>
                <w:noProof/>
                <w:webHidden/>
              </w:rPr>
              <w:t>4</w:t>
            </w:r>
            <w:r w:rsidR="005B127B">
              <w:rPr>
                <w:noProof/>
                <w:webHidden/>
              </w:rPr>
              <w:fldChar w:fldCharType="end"/>
            </w:r>
          </w:hyperlink>
        </w:p>
        <w:p w14:paraId="40E93181" w14:textId="59EF10AE" w:rsidR="005B127B" w:rsidRDefault="00830EAB">
          <w:pPr>
            <w:pStyle w:val="TOC3"/>
            <w:tabs>
              <w:tab w:val="right" w:leader="dot" w:pos="9736"/>
            </w:tabs>
            <w:rPr>
              <w:noProof/>
              <w:sz w:val="22"/>
              <w:szCs w:val="22"/>
              <w:lang w:eastAsia="en-GB"/>
            </w:rPr>
          </w:pPr>
          <w:hyperlink w:anchor="_Toc44667042" w:history="1">
            <w:r w:rsidR="005B127B" w:rsidRPr="00F41AAB">
              <w:rPr>
                <w:rStyle w:val="Hyperlink"/>
                <w:noProof/>
              </w:rPr>
              <w:t>Our SGPC negotiating Team:</w:t>
            </w:r>
            <w:r w:rsidR="005B127B">
              <w:rPr>
                <w:noProof/>
                <w:webHidden/>
              </w:rPr>
              <w:tab/>
            </w:r>
            <w:r w:rsidR="005B127B">
              <w:rPr>
                <w:noProof/>
                <w:webHidden/>
              </w:rPr>
              <w:fldChar w:fldCharType="begin"/>
            </w:r>
            <w:r w:rsidR="005B127B">
              <w:rPr>
                <w:noProof/>
                <w:webHidden/>
              </w:rPr>
              <w:instrText xml:space="preserve"> PAGEREF _Toc44667042 \h </w:instrText>
            </w:r>
            <w:r w:rsidR="005B127B">
              <w:rPr>
                <w:noProof/>
                <w:webHidden/>
              </w:rPr>
            </w:r>
            <w:r w:rsidR="005B127B">
              <w:rPr>
                <w:noProof/>
                <w:webHidden/>
              </w:rPr>
              <w:fldChar w:fldCharType="separate"/>
            </w:r>
            <w:r w:rsidR="005B127B">
              <w:rPr>
                <w:noProof/>
                <w:webHidden/>
              </w:rPr>
              <w:t>4</w:t>
            </w:r>
            <w:r w:rsidR="005B127B">
              <w:rPr>
                <w:noProof/>
                <w:webHidden/>
              </w:rPr>
              <w:fldChar w:fldCharType="end"/>
            </w:r>
          </w:hyperlink>
        </w:p>
        <w:p w14:paraId="4D1D04B1" w14:textId="6C4E78DA" w:rsidR="005B127B" w:rsidRDefault="00830EAB">
          <w:pPr>
            <w:pStyle w:val="TOC3"/>
            <w:tabs>
              <w:tab w:val="right" w:leader="dot" w:pos="9736"/>
            </w:tabs>
            <w:rPr>
              <w:noProof/>
              <w:sz w:val="22"/>
              <w:szCs w:val="22"/>
              <w:lang w:eastAsia="en-GB"/>
            </w:rPr>
          </w:pPr>
          <w:hyperlink w:anchor="_Toc44667043" w:history="1">
            <w:r w:rsidR="005B127B" w:rsidRPr="00F41AAB">
              <w:rPr>
                <w:rStyle w:val="Hyperlink"/>
                <w:noProof/>
              </w:rPr>
              <w:t>Blogs from our negotiating team:</w:t>
            </w:r>
            <w:r w:rsidR="005B127B">
              <w:rPr>
                <w:noProof/>
                <w:webHidden/>
              </w:rPr>
              <w:tab/>
            </w:r>
            <w:r w:rsidR="005B127B">
              <w:rPr>
                <w:noProof/>
                <w:webHidden/>
              </w:rPr>
              <w:fldChar w:fldCharType="begin"/>
            </w:r>
            <w:r w:rsidR="005B127B">
              <w:rPr>
                <w:noProof/>
                <w:webHidden/>
              </w:rPr>
              <w:instrText xml:space="preserve"> PAGEREF _Toc44667043 \h </w:instrText>
            </w:r>
            <w:r w:rsidR="005B127B">
              <w:rPr>
                <w:noProof/>
                <w:webHidden/>
              </w:rPr>
            </w:r>
            <w:r w:rsidR="005B127B">
              <w:rPr>
                <w:noProof/>
                <w:webHidden/>
              </w:rPr>
              <w:fldChar w:fldCharType="separate"/>
            </w:r>
            <w:r w:rsidR="005B127B">
              <w:rPr>
                <w:noProof/>
                <w:webHidden/>
              </w:rPr>
              <w:t>4</w:t>
            </w:r>
            <w:r w:rsidR="005B127B">
              <w:rPr>
                <w:noProof/>
                <w:webHidden/>
              </w:rPr>
              <w:fldChar w:fldCharType="end"/>
            </w:r>
          </w:hyperlink>
        </w:p>
        <w:p w14:paraId="6D49EA8A" w14:textId="7697494C" w:rsidR="005B127B" w:rsidRDefault="00830EAB">
          <w:pPr>
            <w:pStyle w:val="TOC3"/>
            <w:tabs>
              <w:tab w:val="right" w:leader="dot" w:pos="9736"/>
            </w:tabs>
            <w:rPr>
              <w:noProof/>
              <w:sz w:val="22"/>
              <w:szCs w:val="22"/>
              <w:lang w:eastAsia="en-GB"/>
            </w:rPr>
          </w:pPr>
          <w:hyperlink w:anchor="_Toc44667044" w:history="1">
            <w:r w:rsidR="005B127B" w:rsidRPr="00F41AAB">
              <w:rPr>
                <w:rStyle w:val="Hyperlink"/>
                <w:noProof/>
              </w:rPr>
              <w:t>Follow the work of the BMA online:</w:t>
            </w:r>
            <w:r w:rsidR="005B127B">
              <w:rPr>
                <w:noProof/>
                <w:webHidden/>
              </w:rPr>
              <w:tab/>
            </w:r>
            <w:r w:rsidR="005B127B">
              <w:rPr>
                <w:noProof/>
                <w:webHidden/>
              </w:rPr>
              <w:fldChar w:fldCharType="begin"/>
            </w:r>
            <w:r w:rsidR="005B127B">
              <w:rPr>
                <w:noProof/>
                <w:webHidden/>
              </w:rPr>
              <w:instrText xml:space="preserve"> PAGEREF _Toc44667044 \h </w:instrText>
            </w:r>
            <w:r w:rsidR="005B127B">
              <w:rPr>
                <w:noProof/>
                <w:webHidden/>
              </w:rPr>
            </w:r>
            <w:r w:rsidR="005B127B">
              <w:rPr>
                <w:noProof/>
                <w:webHidden/>
              </w:rPr>
              <w:fldChar w:fldCharType="separate"/>
            </w:r>
            <w:r w:rsidR="005B127B">
              <w:rPr>
                <w:noProof/>
                <w:webHidden/>
              </w:rPr>
              <w:t>4</w:t>
            </w:r>
            <w:r w:rsidR="005B127B">
              <w:rPr>
                <w:noProof/>
                <w:webHidden/>
              </w:rPr>
              <w:fldChar w:fldCharType="end"/>
            </w:r>
          </w:hyperlink>
        </w:p>
        <w:p w14:paraId="4130112C" w14:textId="7CCA7BA4" w:rsidR="00F97A96" w:rsidRPr="0040426A" w:rsidRDefault="005D0756" w:rsidP="0040426A">
          <w:pPr>
            <w:pStyle w:val="TOC3"/>
            <w:tabs>
              <w:tab w:val="right" w:leader="dot" w:pos="9736"/>
            </w:tabs>
            <w:ind w:left="0"/>
            <w:rPr>
              <w:b/>
              <w:bCs/>
              <w:noProof/>
            </w:rPr>
          </w:pPr>
          <w:r w:rsidRPr="00E12C09">
            <w:rPr>
              <w:b/>
              <w:bCs/>
              <w:noProof/>
            </w:rPr>
            <w:fldChar w:fldCharType="end"/>
          </w:r>
        </w:p>
      </w:sdtContent>
    </w:sdt>
    <w:p w14:paraId="6C0F8D83" w14:textId="77777777" w:rsidR="00A9543D" w:rsidRPr="003F1AC8" w:rsidRDefault="00A9543D" w:rsidP="00086F27">
      <w:pPr>
        <w:pStyle w:val="Heading1"/>
        <w:tabs>
          <w:tab w:val="left" w:pos="3778"/>
        </w:tabs>
      </w:pPr>
      <w:bookmarkStart w:id="0" w:name="_Toc44667021"/>
      <w:r w:rsidRPr="003F1AC8">
        <w:t>SGPC Update:</w:t>
      </w:r>
      <w:bookmarkEnd w:id="0"/>
      <w:r w:rsidRPr="003F1AC8">
        <w:t xml:space="preserve"> </w:t>
      </w:r>
      <w:r w:rsidR="00086F27">
        <w:tab/>
      </w:r>
    </w:p>
    <w:p w14:paraId="2BB4D433" w14:textId="77777777" w:rsidR="00A9543D" w:rsidRPr="003F1AC8" w:rsidRDefault="00A9543D" w:rsidP="003F1AC8">
      <w:pPr>
        <w:pStyle w:val="Heading2"/>
      </w:pPr>
      <w:bookmarkStart w:id="1" w:name="_Toc44667022"/>
      <w:bookmarkStart w:id="2" w:name="_Hlk36553528"/>
      <w:r w:rsidRPr="003F1AC8">
        <w:t xml:space="preserve">SGPC Meeting – </w:t>
      </w:r>
      <w:r w:rsidR="00334ABA">
        <w:t>18 June</w:t>
      </w:r>
      <w:r w:rsidRPr="003F1AC8">
        <w:t xml:space="preserve"> 2020</w:t>
      </w:r>
      <w:bookmarkEnd w:id="1"/>
    </w:p>
    <w:p w14:paraId="533D7ADF" w14:textId="77777777" w:rsidR="00A9543D" w:rsidRPr="003F1AC8" w:rsidRDefault="00A9543D" w:rsidP="003F1AC8">
      <w:pPr>
        <w:pStyle w:val="Heading3"/>
      </w:pPr>
      <w:bookmarkStart w:id="3" w:name="_Toc44667023"/>
      <w:r w:rsidRPr="003F1AC8">
        <w:t>SGPC Meeting</w:t>
      </w:r>
      <w:r w:rsidR="00710967">
        <w:t xml:space="preserve"> </w:t>
      </w:r>
      <w:r w:rsidR="00334ABA">
        <w:t>–</w:t>
      </w:r>
      <w:r w:rsidR="00710967">
        <w:t xml:space="preserve"> </w:t>
      </w:r>
      <w:r w:rsidR="00334ABA">
        <w:t>18 June</w:t>
      </w:r>
      <w:r w:rsidR="00B0713D" w:rsidRPr="003F1AC8">
        <w:t xml:space="preserve"> </w:t>
      </w:r>
      <w:r w:rsidRPr="003F1AC8">
        <w:t>2020</w:t>
      </w:r>
      <w:bookmarkEnd w:id="3"/>
      <w:r w:rsidRPr="003F1AC8">
        <w:t xml:space="preserve"> </w:t>
      </w:r>
    </w:p>
    <w:p w14:paraId="789FAEC0" w14:textId="77777777" w:rsidR="00710967" w:rsidRPr="006E6CB3" w:rsidRDefault="00B0713D" w:rsidP="00A9543D">
      <w:pPr>
        <w:pStyle w:val="xmsonormal"/>
        <w:spacing w:before="0" w:beforeAutospacing="0" w:after="0" w:afterAutospacing="0"/>
        <w:rPr>
          <w:sz w:val="20"/>
          <w:szCs w:val="20"/>
          <w:highlight w:val="yellow"/>
        </w:rPr>
      </w:pPr>
      <w:r>
        <w:rPr>
          <w:sz w:val="20"/>
        </w:rPr>
        <w:t>SGPC ran its first</w:t>
      </w:r>
      <w:r w:rsidR="00AF15EA">
        <w:rPr>
          <w:sz w:val="20"/>
        </w:rPr>
        <w:t xml:space="preserve"> full</w:t>
      </w:r>
      <w:r>
        <w:rPr>
          <w:sz w:val="20"/>
        </w:rPr>
        <w:t xml:space="preserve"> virtual</w:t>
      </w:r>
      <w:r w:rsidR="00A9543D">
        <w:rPr>
          <w:sz w:val="20"/>
        </w:rPr>
        <w:t xml:space="preserve"> meeting </w:t>
      </w:r>
      <w:bookmarkEnd w:id="2"/>
      <w:r w:rsidR="00A9543D">
        <w:rPr>
          <w:sz w:val="20"/>
        </w:rPr>
        <w:t xml:space="preserve">held </w:t>
      </w:r>
      <w:r w:rsidR="00334ABA">
        <w:rPr>
          <w:sz w:val="20"/>
        </w:rPr>
        <w:t>on 18 June</w:t>
      </w:r>
      <w:r w:rsidR="00A9543D">
        <w:rPr>
          <w:sz w:val="20"/>
        </w:rPr>
        <w:t xml:space="preserve"> 2020</w:t>
      </w:r>
      <w:r>
        <w:rPr>
          <w:sz w:val="20"/>
          <w:szCs w:val="20"/>
        </w:rPr>
        <w:t xml:space="preserve">. </w:t>
      </w:r>
      <w:r w:rsidR="00A9543D" w:rsidRPr="00DF1411">
        <w:rPr>
          <w:sz w:val="20"/>
          <w:szCs w:val="20"/>
        </w:rPr>
        <w:t xml:space="preserve">The committee </w:t>
      </w:r>
      <w:r w:rsidR="00A9543D" w:rsidRPr="00AC1AAA">
        <w:rPr>
          <w:sz w:val="20"/>
          <w:szCs w:val="20"/>
        </w:rPr>
        <w:t xml:space="preserve">received updates </w:t>
      </w:r>
      <w:r w:rsidR="00710967" w:rsidRPr="00AC1AAA">
        <w:rPr>
          <w:sz w:val="20"/>
          <w:szCs w:val="20"/>
        </w:rPr>
        <w:t>from the chair on SGPC</w:t>
      </w:r>
      <w:r w:rsidR="00AF15EA">
        <w:rPr>
          <w:sz w:val="20"/>
          <w:szCs w:val="20"/>
        </w:rPr>
        <w:t>’</w:t>
      </w:r>
      <w:r w:rsidR="00710967" w:rsidRPr="00AC1AAA">
        <w:rPr>
          <w:sz w:val="20"/>
          <w:szCs w:val="20"/>
        </w:rPr>
        <w:t xml:space="preserve">s </w:t>
      </w:r>
      <w:r w:rsidR="00AC1AAA" w:rsidRPr="00AC1AAA">
        <w:rPr>
          <w:sz w:val="20"/>
          <w:szCs w:val="20"/>
        </w:rPr>
        <w:t xml:space="preserve">continued </w:t>
      </w:r>
      <w:r w:rsidR="00710967" w:rsidRPr="00AC1AAA">
        <w:rPr>
          <w:sz w:val="20"/>
          <w:szCs w:val="20"/>
        </w:rPr>
        <w:t xml:space="preserve">engagement with Scottish Government, the CMO, and the </w:t>
      </w:r>
      <w:r w:rsidR="00AF15EA">
        <w:rPr>
          <w:sz w:val="20"/>
          <w:szCs w:val="20"/>
        </w:rPr>
        <w:t>C</w:t>
      </w:r>
      <w:r w:rsidR="00AF15EA" w:rsidRPr="00AC1AAA">
        <w:rPr>
          <w:sz w:val="20"/>
          <w:szCs w:val="20"/>
        </w:rPr>
        <w:t xml:space="preserve">abinet </w:t>
      </w:r>
      <w:r w:rsidR="00AF15EA">
        <w:rPr>
          <w:sz w:val="20"/>
          <w:szCs w:val="20"/>
        </w:rPr>
        <w:t>S</w:t>
      </w:r>
      <w:r w:rsidR="00AF15EA" w:rsidRPr="00AC1AAA">
        <w:rPr>
          <w:sz w:val="20"/>
          <w:szCs w:val="20"/>
        </w:rPr>
        <w:t xml:space="preserve">ecretary </w:t>
      </w:r>
      <w:r w:rsidR="00710967" w:rsidRPr="00AC1AAA">
        <w:rPr>
          <w:sz w:val="20"/>
          <w:szCs w:val="20"/>
        </w:rPr>
        <w:t xml:space="preserve">around aspects such as </w:t>
      </w:r>
      <w:r w:rsidR="00837DE2">
        <w:rPr>
          <w:sz w:val="20"/>
          <w:szCs w:val="20"/>
        </w:rPr>
        <w:t>recovery and mobilisation</w:t>
      </w:r>
      <w:r w:rsidR="00CB4349">
        <w:rPr>
          <w:sz w:val="20"/>
          <w:szCs w:val="20"/>
        </w:rPr>
        <w:t xml:space="preserve"> as the health service returns to a ‘new normal’</w:t>
      </w:r>
      <w:r w:rsidR="00710967" w:rsidRPr="00AC1AAA">
        <w:rPr>
          <w:sz w:val="20"/>
          <w:szCs w:val="20"/>
        </w:rPr>
        <w:t xml:space="preserve">. </w:t>
      </w:r>
      <w:r w:rsidR="00F559B0">
        <w:rPr>
          <w:sz w:val="20"/>
          <w:szCs w:val="20"/>
        </w:rPr>
        <w:t>The chair added that there is an intention to restart contract implementation and negotiations</w:t>
      </w:r>
      <w:r w:rsidR="00705390">
        <w:rPr>
          <w:sz w:val="20"/>
          <w:szCs w:val="20"/>
        </w:rPr>
        <w:t xml:space="preserve"> with prioritisation of the premises</w:t>
      </w:r>
      <w:r w:rsidR="00FD5049">
        <w:rPr>
          <w:sz w:val="20"/>
          <w:szCs w:val="20"/>
        </w:rPr>
        <w:t>’</w:t>
      </w:r>
      <w:r w:rsidR="00705390">
        <w:rPr>
          <w:sz w:val="20"/>
          <w:szCs w:val="20"/>
        </w:rPr>
        <w:t xml:space="preserve"> sustainability loans</w:t>
      </w:r>
      <w:r w:rsidR="00FD5049">
        <w:rPr>
          <w:sz w:val="20"/>
          <w:szCs w:val="20"/>
        </w:rPr>
        <w:t xml:space="preserve"> and </w:t>
      </w:r>
      <w:r w:rsidR="0036218A">
        <w:rPr>
          <w:sz w:val="20"/>
          <w:szCs w:val="20"/>
        </w:rPr>
        <w:t>premises</w:t>
      </w:r>
      <w:r w:rsidR="001D73CF">
        <w:rPr>
          <w:sz w:val="20"/>
          <w:szCs w:val="20"/>
        </w:rPr>
        <w:t xml:space="preserve"> </w:t>
      </w:r>
      <w:r w:rsidR="00FD5049">
        <w:rPr>
          <w:sz w:val="20"/>
          <w:szCs w:val="20"/>
        </w:rPr>
        <w:t>work</w:t>
      </w:r>
      <w:r w:rsidR="001D73CF">
        <w:rPr>
          <w:sz w:val="20"/>
          <w:szCs w:val="20"/>
        </w:rPr>
        <w:t xml:space="preserve">, </w:t>
      </w:r>
      <w:r w:rsidR="00954855">
        <w:rPr>
          <w:sz w:val="20"/>
          <w:szCs w:val="20"/>
        </w:rPr>
        <w:t xml:space="preserve">more frequent meetings of the GMS National Oversight Group </w:t>
      </w:r>
      <w:r w:rsidR="00B657F6">
        <w:rPr>
          <w:sz w:val="20"/>
          <w:szCs w:val="20"/>
        </w:rPr>
        <w:t>and a restart of P</w:t>
      </w:r>
      <w:r w:rsidR="00267607">
        <w:rPr>
          <w:sz w:val="20"/>
          <w:szCs w:val="20"/>
        </w:rPr>
        <w:t>CIPs and meetings on contract negotiations on a bi-weekly basis.</w:t>
      </w:r>
    </w:p>
    <w:p w14:paraId="20FFF19D" w14:textId="77777777" w:rsidR="00710967" w:rsidRPr="006E6CB3" w:rsidRDefault="00710967" w:rsidP="00A9543D">
      <w:pPr>
        <w:pStyle w:val="xmsonormal"/>
        <w:spacing w:before="0" w:beforeAutospacing="0" w:after="0" w:afterAutospacing="0"/>
        <w:rPr>
          <w:sz w:val="20"/>
          <w:szCs w:val="20"/>
          <w:highlight w:val="yellow"/>
        </w:rPr>
      </w:pPr>
    </w:p>
    <w:p w14:paraId="15E4E33D" w14:textId="77777777" w:rsidR="00B0713D" w:rsidRPr="00267607" w:rsidRDefault="00710967" w:rsidP="00710967">
      <w:pPr>
        <w:pStyle w:val="xmsonormal"/>
        <w:spacing w:before="0" w:beforeAutospacing="0" w:after="0" w:afterAutospacing="0"/>
        <w:rPr>
          <w:sz w:val="20"/>
          <w:szCs w:val="20"/>
        </w:rPr>
      </w:pPr>
      <w:r w:rsidRPr="00267607">
        <w:rPr>
          <w:sz w:val="20"/>
          <w:szCs w:val="20"/>
        </w:rPr>
        <w:t xml:space="preserve">The committee also heard </w:t>
      </w:r>
      <w:r w:rsidR="004C453A" w:rsidRPr="00267607">
        <w:rPr>
          <w:sz w:val="20"/>
          <w:szCs w:val="20"/>
        </w:rPr>
        <w:t xml:space="preserve">updates  </w:t>
      </w:r>
      <w:r w:rsidR="002767FA">
        <w:rPr>
          <w:sz w:val="20"/>
          <w:szCs w:val="20"/>
        </w:rPr>
        <w:t xml:space="preserve">on the work of the Scottish Romney Implementation Group </w:t>
      </w:r>
      <w:r w:rsidR="00CC72E9">
        <w:rPr>
          <w:sz w:val="20"/>
          <w:szCs w:val="20"/>
        </w:rPr>
        <w:t xml:space="preserve">and </w:t>
      </w:r>
      <w:r w:rsidR="00521667">
        <w:rPr>
          <w:sz w:val="20"/>
          <w:szCs w:val="20"/>
        </w:rPr>
        <w:t>received reports from various GPC meetings, external groups</w:t>
      </w:r>
      <w:r w:rsidR="00CD0112">
        <w:rPr>
          <w:sz w:val="20"/>
          <w:szCs w:val="20"/>
        </w:rPr>
        <w:t>, the GP Sessional, GP Trainee</w:t>
      </w:r>
      <w:r w:rsidR="00521667">
        <w:rPr>
          <w:sz w:val="20"/>
          <w:szCs w:val="20"/>
        </w:rPr>
        <w:t xml:space="preserve"> and the SGPC Executive</w:t>
      </w:r>
      <w:r w:rsidR="008872CD">
        <w:rPr>
          <w:sz w:val="20"/>
          <w:szCs w:val="20"/>
        </w:rPr>
        <w:t xml:space="preserve"> as well as a discussion on </w:t>
      </w:r>
      <w:r w:rsidR="00F93BA2">
        <w:rPr>
          <w:sz w:val="20"/>
          <w:szCs w:val="20"/>
        </w:rPr>
        <w:t>GP Wellbeing</w:t>
      </w:r>
      <w:r w:rsidR="00AF15EA">
        <w:rPr>
          <w:sz w:val="20"/>
          <w:szCs w:val="20"/>
        </w:rPr>
        <w:t xml:space="preserve"> and moves to develop an equivalent to the Practitioner Health Service in England.</w:t>
      </w:r>
      <w:r w:rsidR="00F93BA2">
        <w:rPr>
          <w:sz w:val="20"/>
          <w:szCs w:val="20"/>
        </w:rPr>
        <w:t xml:space="preserve">. The service that is being </w:t>
      </w:r>
      <w:r w:rsidR="006F7F64">
        <w:rPr>
          <w:sz w:val="20"/>
          <w:szCs w:val="20"/>
        </w:rPr>
        <w:t xml:space="preserve">produced in Scotland will be a wellbeing service </w:t>
      </w:r>
      <w:r w:rsidR="00AF15EA">
        <w:rPr>
          <w:sz w:val="20"/>
          <w:szCs w:val="20"/>
        </w:rPr>
        <w:t>that is now likely to be for</w:t>
      </w:r>
      <w:r w:rsidR="006F7F64">
        <w:rPr>
          <w:sz w:val="20"/>
          <w:szCs w:val="20"/>
        </w:rPr>
        <w:t xml:space="preserve"> all</w:t>
      </w:r>
      <w:r w:rsidR="003B02A9">
        <w:rPr>
          <w:sz w:val="20"/>
          <w:szCs w:val="20"/>
        </w:rPr>
        <w:t xml:space="preserve"> eligible</w:t>
      </w:r>
      <w:r w:rsidR="006F7F64">
        <w:rPr>
          <w:sz w:val="20"/>
          <w:szCs w:val="20"/>
        </w:rPr>
        <w:t xml:space="preserve"> healthcare professionals</w:t>
      </w:r>
      <w:r w:rsidR="003B02A9">
        <w:rPr>
          <w:sz w:val="20"/>
          <w:szCs w:val="20"/>
        </w:rPr>
        <w:t>.</w:t>
      </w:r>
    </w:p>
    <w:p w14:paraId="08EE4E6A" w14:textId="77777777" w:rsidR="004C453A" w:rsidRPr="00267607" w:rsidRDefault="004C453A" w:rsidP="00710967">
      <w:pPr>
        <w:pStyle w:val="xmsonormal"/>
        <w:spacing w:before="0" w:beforeAutospacing="0" w:after="0" w:afterAutospacing="0"/>
        <w:rPr>
          <w:sz w:val="20"/>
          <w:szCs w:val="20"/>
        </w:rPr>
      </w:pPr>
    </w:p>
    <w:p w14:paraId="3942F547" w14:textId="77777777" w:rsidR="00992BBE" w:rsidRDefault="006F429A" w:rsidP="00992BBE">
      <w:pPr>
        <w:pStyle w:val="xmsonormal"/>
        <w:spacing w:before="0" w:beforeAutospacing="0" w:after="0" w:afterAutospacing="0"/>
        <w:rPr>
          <w:sz w:val="20"/>
          <w:szCs w:val="20"/>
        </w:rPr>
      </w:pPr>
      <w:r>
        <w:rPr>
          <w:sz w:val="20"/>
          <w:szCs w:val="20"/>
        </w:rPr>
        <w:t>The</w:t>
      </w:r>
      <w:r w:rsidR="004C453A" w:rsidRPr="00267607">
        <w:rPr>
          <w:sz w:val="20"/>
          <w:szCs w:val="20"/>
        </w:rPr>
        <w:t xml:space="preserve"> afternoon </w:t>
      </w:r>
      <w:r w:rsidR="00156951">
        <w:rPr>
          <w:sz w:val="20"/>
          <w:szCs w:val="20"/>
        </w:rPr>
        <w:t>of SGPC focused mainly on discussions and views of the committee</w:t>
      </w:r>
      <w:r w:rsidR="00F24BCC">
        <w:rPr>
          <w:sz w:val="20"/>
          <w:szCs w:val="20"/>
        </w:rPr>
        <w:t xml:space="preserve"> regarding COVID-19 recovery</w:t>
      </w:r>
      <w:r w:rsidR="00AF15EA">
        <w:rPr>
          <w:sz w:val="20"/>
          <w:szCs w:val="20"/>
        </w:rPr>
        <w:t>,</w:t>
      </w:r>
      <w:r w:rsidR="00F24BCC">
        <w:rPr>
          <w:sz w:val="20"/>
          <w:szCs w:val="20"/>
        </w:rPr>
        <w:t xml:space="preserve"> in particular requesting thoughts on the role of GPs in care homes; influenza vaccinations; interface arrangements; </w:t>
      </w:r>
      <w:r w:rsidR="00B81EAF">
        <w:rPr>
          <w:sz w:val="20"/>
          <w:szCs w:val="20"/>
        </w:rPr>
        <w:t>accident and emergency and secondary care</w:t>
      </w:r>
      <w:r w:rsidR="00B93113">
        <w:rPr>
          <w:sz w:val="20"/>
          <w:szCs w:val="20"/>
        </w:rPr>
        <w:t xml:space="preserve"> pathway changes</w:t>
      </w:r>
      <w:r w:rsidR="00B81EAF">
        <w:rPr>
          <w:sz w:val="20"/>
          <w:szCs w:val="20"/>
        </w:rPr>
        <w:t xml:space="preserve">; the memorandum of understanding arrangements; </w:t>
      </w:r>
      <w:r>
        <w:rPr>
          <w:sz w:val="20"/>
          <w:szCs w:val="20"/>
        </w:rPr>
        <w:t>and CTAC opportunities</w:t>
      </w:r>
      <w:r w:rsidR="005E6059">
        <w:rPr>
          <w:sz w:val="20"/>
          <w:szCs w:val="20"/>
        </w:rPr>
        <w:t xml:space="preserve">; as well as </w:t>
      </w:r>
      <w:r w:rsidR="00992BBE">
        <w:rPr>
          <w:sz w:val="20"/>
          <w:szCs w:val="20"/>
        </w:rPr>
        <w:t>the committees’ thoughts on Digital Asynchronous Consultation Solutions (DACS)</w:t>
      </w:r>
      <w:r w:rsidR="00BA5098">
        <w:rPr>
          <w:sz w:val="20"/>
          <w:szCs w:val="20"/>
        </w:rPr>
        <w:t xml:space="preserve"> and wider GP IT solutions</w:t>
      </w:r>
      <w:r w:rsidR="00992BBE">
        <w:rPr>
          <w:sz w:val="20"/>
          <w:szCs w:val="20"/>
        </w:rPr>
        <w:t>.</w:t>
      </w:r>
    </w:p>
    <w:p w14:paraId="58C8642E" w14:textId="77777777" w:rsidR="00C418BD" w:rsidRDefault="00C418BD" w:rsidP="00710967">
      <w:pPr>
        <w:pStyle w:val="xmsonormal"/>
        <w:spacing w:before="0" w:beforeAutospacing="0" w:after="0" w:afterAutospacing="0"/>
        <w:rPr>
          <w:sz w:val="20"/>
          <w:szCs w:val="20"/>
        </w:rPr>
      </w:pPr>
    </w:p>
    <w:p w14:paraId="1AB82C2E" w14:textId="77777777" w:rsidR="00C418BD" w:rsidRDefault="006F429A" w:rsidP="00710967">
      <w:pPr>
        <w:pStyle w:val="xmsonormal"/>
        <w:spacing w:before="0" w:beforeAutospacing="0" w:after="0" w:afterAutospacing="0"/>
        <w:rPr>
          <w:sz w:val="20"/>
          <w:szCs w:val="20"/>
        </w:rPr>
      </w:pPr>
      <w:r>
        <w:rPr>
          <w:sz w:val="20"/>
          <w:szCs w:val="20"/>
        </w:rPr>
        <w:t>A pensions and death in service update was provided by Dr Alan Robertson, a member of the BMA Pensions Committee</w:t>
      </w:r>
      <w:r w:rsidR="00C55D1A">
        <w:rPr>
          <w:sz w:val="20"/>
          <w:szCs w:val="20"/>
        </w:rPr>
        <w:t xml:space="preserve"> </w:t>
      </w:r>
      <w:r>
        <w:rPr>
          <w:sz w:val="20"/>
          <w:szCs w:val="20"/>
        </w:rPr>
        <w:t xml:space="preserve">who was leading on a lot of the work. Further details on Death in Service can be found via Dr Alan Robertson’s latest BMA blog on 13 May 2020, </w:t>
      </w:r>
      <w:hyperlink r:id="rId13" w:history="1">
        <w:r w:rsidRPr="00375E00">
          <w:rPr>
            <w:rStyle w:val="Hyperlink"/>
            <w:color w:val="00B0F0"/>
            <w:sz w:val="20"/>
            <w:szCs w:val="20"/>
          </w:rPr>
          <w:t>Update on Death in Service</w:t>
        </w:r>
      </w:hyperlink>
      <w:r w:rsidR="00375E00">
        <w:rPr>
          <w:sz w:val="20"/>
          <w:szCs w:val="20"/>
        </w:rPr>
        <w:t>.</w:t>
      </w:r>
    </w:p>
    <w:p w14:paraId="268390AB" w14:textId="77777777" w:rsidR="00C418BD" w:rsidRDefault="00C418BD" w:rsidP="00710967">
      <w:pPr>
        <w:pStyle w:val="xmsonormal"/>
        <w:spacing w:before="0" w:beforeAutospacing="0" w:after="0" w:afterAutospacing="0"/>
        <w:rPr>
          <w:sz w:val="20"/>
          <w:szCs w:val="20"/>
        </w:rPr>
      </w:pPr>
    </w:p>
    <w:p w14:paraId="2051AD31" w14:textId="77777777" w:rsidR="00F63AF4" w:rsidRPr="00ED4D00" w:rsidRDefault="00B0713D" w:rsidP="00ED4D00">
      <w:pPr>
        <w:pStyle w:val="Heading2"/>
      </w:pPr>
      <w:bookmarkStart w:id="4" w:name="_Toc44667024"/>
      <w:r>
        <w:t>COVID-19</w:t>
      </w:r>
      <w:bookmarkEnd w:id="4"/>
    </w:p>
    <w:p w14:paraId="786DE5B2" w14:textId="77777777" w:rsidR="00A90451" w:rsidRPr="003F1AC8" w:rsidRDefault="00EB3C43" w:rsidP="00A90451">
      <w:pPr>
        <w:pStyle w:val="Heading3"/>
      </w:pPr>
      <w:bookmarkStart w:id="5" w:name="_Toc44667025"/>
      <w:r>
        <w:t xml:space="preserve">GP Services in Scotland </w:t>
      </w:r>
      <w:r w:rsidR="00DC61E6">
        <w:t>D</w:t>
      </w:r>
      <w:r>
        <w:t>uring the COVID</w:t>
      </w:r>
      <w:r w:rsidR="00094FDA">
        <w:t xml:space="preserve"> </w:t>
      </w:r>
      <w:r w:rsidR="00DC61E6">
        <w:t>P</w:t>
      </w:r>
      <w:r w:rsidR="00094FDA">
        <w:t>andemic</w:t>
      </w:r>
      <w:r>
        <w:t>: Next Steps</w:t>
      </w:r>
      <w:bookmarkEnd w:id="5"/>
    </w:p>
    <w:p w14:paraId="2B11E702" w14:textId="30EEE6B0" w:rsidR="00203386" w:rsidRPr="002E6704" w:rsidRDefault="00846EB2" w:rsidP="000F7DA9">
      <w:pPr>
        <w:pStyle w:val="xmsonormal"/>
        <w:spacing w:before="0" w:beforeAutospacing="0" w:after="0" w:afterAutospacing="0"/>
        <w:rPr>
          <w:color w:val="000000" w:themeColor="text2"/>
          <w:sz w:val="20"/>
        </w:rPr>
      </w:pPr>
      <w:r>
        <w:rPr>
          <w:sz w:val="20"/>
        </w:rPr>
        <w:t>The chair of SGPC published a</w:t>
      </w:r>
      <w:r w:rsidRPr="007F7E2F">
        <w:rPr>
          <w:color w:val="0070C0"/>
          <w:sz w:val="20"/>
        </w:rPr>
        <w:t xml:space="preserve"> </w:t>
      </w:r>
      <w:hyperlink r:id="rId14" w:history="1">
        <w:r w:rsidRPr="0000391C">
          <w:rPr>
            <w:rStyle w:val="Hyperlink"/>
            <w:color w:val="00B0F0"/>
            <w:sz w:val="20"/>
          </w:rPr>
          <w:t>blog on</w:t>
        </w:r>
        <w:r w:rsidR="007F7E2F" w:rsidRPr="0000391C">
          <w:rPr>
            <w:rStyle w:val="Hyperlink"/>
            <w:color w:val="00B0F0"/>
            <w:sz w:val="20"/>
          </w:rPr>
          <w:t xml:space="preserve"> GP Services in Scotland </w:t>
        </w:r>
        <w:r w:rsidR="00E23C53">
          <w:rPr>
            <w:rStyle w:val="Hyperlink"/>
            <w:color w:val="00B0F0"/>
            <w:sz w:val="20"/>
          </w:rPr>
          <w:t>D</w:t>
        </w:r>
        <w:r w:rsidR="007F7E2F" w:rsidRPr="0000391C">
          <w:rPr>
            <w:rStyle w:val="Hyperlink"/>
            <w:color w:val="00B0F0"/>
            <w:sz w:val="20"/>
          </w:rPr>
          <w:t>uring the COVID</w:t>
        </w:r>
        <w:r w:rsidR="00094FDA">
          <w:rPr>
            <w:rStyle w:val="Hyperlink"/>
            <w:color w:val="00B0F0"/>
            <w:sz w:val="20"/>
          </w:rPr>
          <w:t xml:space="preserve"> </w:t>
        </w:r>
        <w:r w:rsidR="00DC61E6">
          <w:rPr>
            <w:rStyle w:val="Hyperlink"/>
            <w:color w:val="00B0F0"/>
            <w:sz w:val="20"/>
          </w:rPr>
          <w:t>P</w:t>
        </w:r>
        <w:r w:rsidR="00094FDA">
          <w:rPr>
            <w:rStyle w:val="Hyperlink"/>
            <w:color w:val="00B0F0"/>
            <w:sz w:val="20"/>
          </w:rPr>
          <w:t>andemic</w:t>
        </w:r>
        <w:r w:rsidR="007F7E2F" w:rsidRPr="0000391C">
          <w:rPr>
            <w:rStyle w:val="Hyperlink"/>
            <w:color w:val="00B0F0"/>
            <w:sz w:val="20"/>
          </w:rPr>
          <w:t xml:space="preserve">: Next </w:t>
        </w:r>
        <w:r w:rsidR="00E23C53">
          <w:rPr>
            <w:rStyle w:val="Hyperlink"/>
            <w:color w:val="00B0F0"/>
            <w:sz w:val="20"/>
          </w:rPr>
          <w:t>S</w:t>
        </w:r>
        <w:r w:rsidR="007F7E2F" w:rsidRPr="0000391C">
          <w:rPr>
            <w:rStyle w:val="Hyperlink"/>
            <w:color w:val="00B0F0"/>
            <w:sz w:val="20"/>
          </w:rPr>
          <w:t>teps</w:t>
        </w:r>
      </w:hyperlink>
      <w:r w:rsidR="007F7E2F">
        <w:rPr>
          <w:sz w:val="20"/>
        </w:rPr>
        <w:t xml:space="preserve"> on 5 June</w:t>
      </w:r>
      <w:r>
        <w:rPr>
          <w:sz w:val="20"/>
        </w:rPr>
        <w:t xml:space="preserve"> 2020</w:t>
      </w:r>
      <w:r w:rsidR="00B24AB5">
        <w:rPr>
          <w:sz w:val="20"/>
        </w:rPr>
        <w:t xml:space="preserve"> </w:t>
      </w:r>
      <w:r w:rsidR="0000391C">
        <w:rPr>
          <w:sz w:val="20"/>
        </w:rPr>
        <w:t>re-emphasising the response of GPs as a profession to be flexible, innovative, dedicated and committed to the care of patients</w:t>
      </w:r>
      <w:r w:rsidR="00CD4681">
        <w:rPr>
          <w:sz w:val="20"/>
        </w:rPr>
        <w:t xml:space="preserve">, and recognising the next steps to </w:t>
      </w:r>
      <w:r w:rsidR="00822BBC">
        <w:rPr>
          <w:sz w:val="20"/>
        </w:rPr>
        <w:t xml:space="preserve">return to a new normal. </w:t>
      </w:r>
      <w:r w:rsidR="004D74A6">
        <w:rPr>
          <w:sz w:val="20"/>
        </w:rPr>
        <w:t>Strict infection control measures, digital innovations with use of remote consultations</w:t>
      </w:r>
      <w:r w:rsidR="00AB3BA2">
        <w:rPr>
          <w:sz w:val="20"/>
        </w:rPr>
        <w:t xml:space="preserve">, and staffing </w:t>
      </w:r>
      <w:r w:rsidR="007B5326">
        <w:rPr>
          <w:sz w:val="20"/>
        </w:rPr>
        <w:t>were areas mentioned in the blog that</w:t>
      </w:r>
      <w:r w:rsidR="00C71144">
        <w:rPr>
          <w:sz w:val="20"/>
        </w:rPr>
        <w:t xml:space="preserve"> were enablers </w:t>
      </w:r>
      <w:r w:rsidR="000D6064">
        <w:rPr>
          <w:sz w:val="20"/>
        </w:rPr>
        <w:t>to support the recovery</w:t>
      </w:r>
      <w:r w:rsidR="002E6704">
        <w:rPr>
          <w:sz w:val="20"/>
        </w:rPr>
        <w:t xml:space="preserve"> phase</w:t>
      </w:r>
      <w:r w:rsidR="000D6064">
        <w:rPr>
          <w:sz w:val="20"/>
        </w:rPr>
        <w:t xml:space="preserve">. Wellbeing </w:t>
      </w:r>
      <w:r w:rsidR="00A334DC">
        <w:rPr>
          <w:sz w:val="20"/>
        </w:rPr>
        <w:t xml:space="preserve">and mindfulness that GPs </w:t>
      </w:r>
      <w:r w:rsidR="00372D9B">
        <w:rPr>
          <w:sz w:val="20"/>
        </w:rPr>
        <w:t>will need to reflect and recuperate from this intense period would also need to be factored,</w:t>
      </w:r>
      <w:r w:rsidR="00DF7291">
        <w:rPr>
          <w:sz w:val="20"/>
        </w:rPr>
        <w:t xml:space="preserve"> and</w:t>
      </w:r>
      <w:r w:rsidR="00E23C53">
        <w:rPr>
          <w:sz w:val="20"/>
        </w:rPr>
        <w:t xml:space="preserve"> </w:t>
      </w:r>
      <w:r w:rsidR="00DF7291">
        <w:rPr>
          <w:sz w:val="20"/>
        </w:rPr>
        <w:t xml:space="preserve">the importance of this is highlighted in Patricia Moultrie, deputy chair’s blog on </w:t>
      </w:r>
      <w:hyperlink r:id="rId15" w:history="1">
        <w:r w:rsidR="00F92B1F" w:rsidRPr="00F92B1F">
          <w:rPr>
            <w:rStyle w:val="Hyperlink"/>
            <w:color w:val="00B0F0"/>
            <w:sz w:val="20"/>
          </w:rPr>
          <w:t xml:space="preserve">GP Wellbeing: Making Sure Your Needs </w:t>
        </w:r>
        <w:r w:rsidR="00E23C53">
          <w:rPr>
            <w:rStyle w:val="Hyperlink"/>
            <w:color w:val="00B0F0"/>
            <w:sz w:val="20"/>
          </w:rPr>
          <w:t>A</w:t>
        </w:r>
        <w:r w:rsidR="00F92B1F" w:rsidRPr="00F92B1F">
          <w:rPr>
            <w:rStyle w:val="Hyperlink"/>
            <w:color w:val="00B0F0"/>
            <w:sz w:val="20"/>
          </w:rPr>
          <w:t>re Met</w:t>
        </w:r>
      </w:hyperlink>
      <w:r w:rsidR="007307DE">
        <w:rPr>
          <w:color w:val="00B0F0"/>
          <w:sz w:val="20"/>
        </w:rPr>
        <w:t>.</w:t>
      </w:r>
      <w:r w:rsidR="002E6704">
        <w:rPr>
          <w:color w:val="00B0F0"/>
          <w:sz w:val="20"/>
        </w:rPr>
        <w:t xml:space="preserve"> </w:t>
      </w:r>
      <w:r w:rsidR="004248AD" w:rsidRPr="004248AD">
        <w:rPr>
          <w:color w:val="000000" w:themeColor="text2"/>
          <w:sz w:val="20"/>
        </w:rPr>
        <w:t>The BMA o</w:t>
      </w:r>
      <w:r w:rsidR="00EA7AAD">
        <w:rPr>
          <w:color w:val="000000" w:themeColor="text2"/>
          <w:sz w:val="20"/>
        </w:rPr>
        <w:t xml:space="preserve">ffers wellbeing support services, which are available on the </w:t>
      </w:r>
      <w:hyperlink r:id="rId16" w:history="1">
        <w:r w:rsidR="00EA7AAD" w:rsidRPr="00EA7AAD">
          <w:rPr>
            <w:rStyle w:val="Hyperlink"/>
            <w:color w:val="00B0F0"/>
            <w:sz w:val="20"/>
          </w:rPr>
          <w:t>BMA website</w:t>
        </w:r>
      </w:hyperlink>
      <w:r w:rsidR="0069110D">
        <w:rPr>
          <w:color w:val="000000" w:themeColor="text2"/>
          <w:sz w:val="20"/>
        </w:rPr>
        <w:t>, including a</w:t>
      </w:r>
      <w:r w:rsidR="001366D8">
        <w:rPr>
          <w:color w:val="000000" w:themeColor="text2"/>
          <w:sz w:val="20"/>
        </w:rPr>
        <w:t xml:space="preserve"> confidential 24/7</w:t>
      </w:r>
      <w:r w:rsidR="0069110D">
        <w:rPr>
          <w:color w:val="000000" w:themeColor="text2"/>
          <w:sz w:val="20"/>
        </w:rPr>
        <w:t xml:space="preserve"> counselling and peer support</w:t>
      </w:r>
      <w:r w:rsidR="001366D8">
        <w:rPr>
          <w:color w:val="000000" w:themeColor="text2"/>
          <w:sz w:val="20"/>
        </w:rPr>
        <w:t xml:space="preserve"> service </w:t>
      </w:r>
      <w:r w:rsidR="008251AF">
        <w:rPr>
          <w:color w:val="000000" w:themeColor="text2"/>
          <w:sz w:val="20"/>
        </w:rPr>
        <w:t xml:space="preserve">at 0330 123 1245. The service </w:t>
      </w:r>
      <w:r w:rsidR="001366D8">
        <w:rPr>
          <w:color w:val="000000" w:themeColor="text2"/>
          <w:sz w:val="20"/>
        </w:rPr>
        <w:t xml:space="preserve">is open to all doctors and medical students (regardless of BMA membership), this extends to partners and dependents. </w:t>
      </w:r>
      <w:r w:rsidR="0069110D">
        <w:rPr>
          <w:color w:val="000000" w:themeColor="text2"/>
          <w:sz w:val="20"/>
        </w:rPr>
        <w:t xml:space="preserve"> </w:t>
      </w:r>
    </w:p>
    <w:p w14:paraId="68D80F9E" w14:textId="77777777" w:rsidR="00C33AFC" w:rsidRPr="003F1AC8" w:rsidRDefault="00C344C0" w:rsidP="00C33AFC">
      <w:pPr>
        <w:pStyle w:val="Heading3"/>
      </w:pPr>
      <w:bookmarkStart w:id="6" w:name="_Toc44667026"/>
      <w:r>
        <w:t xml:space="preserve">COVID-19: Model Salaried GP </w:t>
      </w:r>
      <w:r w:rsidR="00DC61E6">
        <w:t>C</w:t>
      </w:r>
      <w:r>
        <w:t>ontract - Update</w:t>
      </w:r>
      <w:bookmarkEnd w:id="6"/>
    </w:p>
    <w:p w14:paraId="43DBFCB6" w14:textId="77777777" w:rsidR="00C33AFC" w:rsidRDefault="00C344C0" w:rsidP="000F7DA9">
      <w:pPr>
        <w:pStyle w:val="xmsonormal"/>
        <w:spacing w:before="0" w:beforeAutospacing="0" w:after="0" w:afterAutospacing="0"/>
        <w:rPr>
          <w:color w:val="000000" w:themeColor="text2"/>
          <w:sz w:val="20"/>
        </w:rPr>
      </w:pPr>
      <w:r>
        <w:rPr>
          <w:sz w:val="20"/>
        </w:rPr>
        <w:t xml:space="preserve">Patricia Moultrie deputy chair produced a blog on 7 May 2020 on the </w:t>
      </w:r>
      <w:hyperlink r:id="rId17" w:history="1">
        <w:r w:rsidRPr="002F5BEC">
          <w:rPr>
            <w:rStyle w:val="Hyperlink"/>
            <w:color w:val="00B0F0"/>
            <w:sz w:val="20"/>
          </w:rPr>
          <w:t>Model Salaried GP Contract</w:t>
        </w:r>
      </w:hyperlink>
      <w:r w:rsidR="002F5BEC">
        <w:rPr>
          <w:color w:val="00B0F0"/>
          <w:sz w:val="20"/>
        </w:rPr>
        <w:t xml:space="preserve"> </w:t>
      </w:r>
      <w:r w:rsidR="002F5BEC">
        <w:rPr>
          <w:color w:val="000000" w:themeColor="text2"/>
          <w:sz w:val="20"/>
        </w:rPr>
        <w:t xml:space="preserve">and the </w:t>
      </w:r>
      <w:hyperlink r:id="rId18" w:history="1">
        <w:r w:rsidR="002F5BEC" w:rsidRPr="002F5BEC">
          <w:rPr>
            <w:rStyle w:val="Hyperlink"/>
            <w:color w:val="00B0F0"/>
            <w:sz w:val="20"/>
          </w:rPr>
          <w:t>contractual arrangements</w:t>
        </w:r>
      </w:hyperlink>
      <w:r w:rsidR="002F5BEC">
        <w:rPr>
          <w:color w:val="000000" w:themeColor="text2"/>
          <w:sz w:val="20"/>
        </w:rPr>
        <w:t xml:space="preserve"> </w:t>
      </w:r>
      <w:r w:rsidR="0066519C">
        <w:rPr>
          <w:color w:val="000000" w:themeColor="text2"/>
          <w:sz w:val="20"/>
        </w:rPr>
        <w:t>that</w:t>
      </w:r>
      <w:r w:rsidR="00AF15EA">
        <w:rPr>
          <w:color w:val="000000" w:themeColor="text2"/>
          <w:sz w:val="20"/>
        </w:rPr>
        <w:t xml:space="preserve"> can</w:t>
      </w:r>
      <w:r w:rsidR="0066519C">
        <w:rPr>
          <w:color w:val="000000" w:themeColor="text2"/>
          <w:sz w:val="20"/>
        </w:rPr>
        <w:t xml:space="preserve"> provide Sessional GPs with assurance on issues such as </w:t>
      </w:r>
      <w:r w:rsidR="00C53E62">
        <w:rPr>
          <w:color w:val="000000" w:themeColor="text2"/>
          <w:sz w:val="20"/>
        </w:rPr>
        <w:t xml:space="preserve">death in service, holiday leave, sick pay </w:t>
      </w:r>
      <w:r w:rsidR="00AF15EA">
        <w:rPr>
          <w:color w:val="000000" w:themeColor="text2"/>
          <w:sz w:val="20"/>
        </w:rPr>
        <w:t>, including if</w:t>
      </w:r>
      <w:r w:rsidR="00C53E62">
        <w:rPr>
          <w:color w:val="000000" w:themeColor="text2"/>
          <w:sz w:val="20"/>
        </w:rPr>
        <w:t xml:space="preserve"> they are required to self-isolate. </w:t>
      </w:r>
    </w:p>
    <w:p w14:paraId="697AA390" w14:textId="77777777" w:rsidR="00550A79" w:rsidRDefault="00550A79" w:rsidP="000F7DA9">
      <w:pPr>
        <w:pStyle w:val="xmsonormal"/>
        <w:spacing w:before="0" w:beforeAutospacing="0" w:after="0" w:afterAutospacing="0"/>
        <w:rPr>
          <w:color w:val="000000" w:themeColor="text2"/>
          <w:sz w:val="20"/>
        </w:rPr>
      </w:pPr>
    </w:p>
    <w:p w14:paraId="20E1B62A" w14:textId="5814B891" w:rsidR="00ED4D00" w:rsidRDefault="00550A79" w:rsidP="000F7DA9">
      <w:pPr>
        <w:pStyle w:val="xmsonormal"/>
        <w:spacing w:before="0" w:beforeAutospacing="0" w:after="0" w:afterAutospacing="0"/>
        <w:rPr>
          <w:color w:val="000000" w:themeColor="text2"/>
          <w:sz w:val="20"/>
        </w:rPr>
      </w:pPr>
      <w:r w:rsidRPr="00550A79">
        <w:rPr>
          <w:color w:val="000000" w:themeColor="text2"/>
          <w:sz w:val="20"/>
        </w:rPr>
        <w:t>All GPs who cho</w:t>
      </w:r>
      <w:r>
        <w:rPr>
          <w:color w:val="000000" w:themeColor="text2"/>
          <w:sz w:val="20"/>
        </w:rPr>
        <w:t>o</w:t>
      </w:r>
      <w:r w:rsidRPr="00550A79">
        <w:rPr>
          <w:color w:val="000000" w:themeColor="text2"/>
          <w:sz w:val="20"/>
        </w:rPr>
        <w:t>se to take up an offer of employment from their NHS board based on this contract commit to and will be guaranteed a minimum of one shift per week. Every post will be pensionable, with employees being entered into the NHS pension scheme (unless you choose to opt out, are ineligible to join or have retained contractor status) where you will be entitled to receive death in service benefits</w:t>
      </w:r>
      <w:r w:rsidR="009F7C07">
        <w:rPr>
          <w:color w:val="000000" w:themeColor="text2"/>
          <w:sz w:val="20"/>
        </w:rPr>
        <w:t>.</w:t>
      </w:r>
    </w:p>
    <w:p w14:paraId="0E161D7C" w14:textId="77777777" w:rsidR="00ED4D00" w:rsidRPr="003F1AC8" w:rsidRDefault="00ED4D00" w:rsidP="00ED4D00">
      <w:pPr>
        <w:pStyle w:val="Heading3"/>
      </w:pPr>
      <w:bookmarkStart w:id="7" w:name="_Toc44667027"/>
      <w:r>
        <w:t xml:space="preserve">GP Practices </w:t>
      </w:r>
      <w:r w:rsidR="00D31901">
        <w:t>–</w:t>
      </w:r>
      <w:r>
        <w:t xml:space="preserve"> Ad</w:t>
      </w:r>
      <w:r w:rsidR="00D31901">
        <w:t>ditional Funding -COVID-19</w:t>
      </w:r>
      <w:bookmarkEnd w:id="7"/>
    </w:p>
    <w:p w14:paraId="0175E8AE" w14:textId="2DF96938" w:rsidR="00ED4D00" w:rsidRPr="002F5BEC" w:rsidRDefault="004C239B" w:rsidP="000F7DA9">
      <w:pPr>
        <w:pStyle w:val="xmsonormal"/>
        <w:spacing w:before="0" w:beforeAutospacing="0" w:after="0" w:afterAutospacing="0"/>
        <w:rPr>
          <w:color w:val="000000" w:themeColor="text2"/>
          <w:sz w:val="20"/>
        </w:rPr>
      </w:pPr>
      <w:r>
        <w:rPr>
          <w:sz w:val="20"/>
        </w:rPr>
        <w:t xml:space="preserve">The Scottish Government announced additional funding for GP Practices </w:t>
      </w:r>
      <w:r w:rsidR="009A5F52">
        <w:rPr>
          <w:sz w:val="20"/>
        </w:rPr>
        <w:t xml:space="preserve">on 7 April 2020 </w:t>
      </w:r>
      <w:r w:rsidR="009A5F52" w:rsidRPr="009A5F52">
        <w:rPr>
          <w:sz w:val="20"/>
        </w:rPr>
        <w:t>of £15 million to be shared across all GP practices for the period from 3rd March 2020 to recognise the pressure on General Practice caused by Covid-19</w:t>
      </w:r>
      <w:r w:rsidR="00AF15EA">
        <w:rPr>
          <w:sz w:val="20"/>
        </w:rPr>
        <w:t xml:space="preserve"> and fund practices to remain open during the April public holidays</w:t>
      </w:r>
      <w:r w:rsidR="009A5F52" w:rsidRPr="009A5F52">
        <w:rPr>
          <w:sz w:val="20"/>
        </w:rPr>
        <w:t>.</w:t>
      </w:r>
      <w:r w:rsidR="00A50B59">
        <w:rPr>
          <w:sz w:val="20"/>
        </w:rPr>
        <w:t xml:space="preserve"> A summary of the breakdown of the funding was provided in </w:t>
      </w:r>
      <w:hyperlink r:id="rId19" w:history="1">
        <w:r w:rsidR="00A50B59" w:rsidRPr="004D49AE">
          <w:rPr>
            <w:rStyle w:val="Hyperlink"/>
            <w:color w:val="00B0F0"/>
            <w:sz w:val="20"/>
          </w:rPr>
          <w:t>a letter dated 28 April 202</w:t>
        </w:r>
        <w:r w:rsidR="009C296C" w:rsidRPr="004D49AE">
          <w:rPr>
            <w:rStyle w:val="Hyperlink"/>
            <w:color w:val="00B0F0"/>
            <w:sz w:val="20"/>
          </w:rPr>
          <w:t>0: PCA(M)(2020)06</w:t>
        </w:r>
      </w:hyperlink>
      <w:r w:rsidR="009C296C" w:rsidRPr="004D49AE">
        <w:rPr>
          <w:color w:val="00B0F0"/>
          <w:sz w:val="20"/>
        </w:rPr>
        <w:t xml:space="preserve"> </w:t>
      </w:r>
      <w:r w:rsidR="00F67580" w:rsidRPr="004D49AE">
        <w:rPr>
          <w:color w:val="00B0F0"/>
          <w:sz w:val="20"/>
        </w:rPr>
        <w:t xml:space="preserve"> </w:t>
      </w:r>
      <w:r w:rsidR="00F67580">
        <w:rPr>
          <w:sz w:val="20"/>
        </w:rPr>
        <w:t>and further clarification o</w:t>
      </w:r>
      <w:r w:rsidR="002A6189">
        <w:rPr>
          <w:sz w:val="20"/>
        </w:rPr>
        <w:t xml:space="preserve">f </w:t>
      </w:r>
      <w:r w:rsidR="004D49AE">
        <w:rPr>
          <w:sz w:val="20"/>
        </w:rPr>
        <w:t xml:space="preserve">what would be eligible for reimbursements was included in a further letter </w:t>
      </w:r>
      <w:hyperlink r:id="rId20" w:history="1">
        <w:r w:rsidR="004D49AE" w:rsidRPr="004D49AE">
          <w:rPr>
            <w:rStyle w:val="Hyperlink"/>
            <w:color w:val="00B0F0"/>
            <w:sz w:val="20"/>
          </w:rPr>
          <w:t>PCA(M)(2020)09 on 20 May 2020.</w:t>
        </w:r>
      </w:hyperlink>
      <w:r w:rsidR="00AF15EA">
        <w:rPr>
          <w:rStyle w:val="Hyperlink"/>
          <w:color w:val="00B0F0"/>
          <w:sz w:val="20"/>
        </w:rPr>
        <w:t xml:space="preserve"> </w:t>
      </w:r>
      <w:r w:rsidR="000545AA" w:rsidRPr="000545AA">
        <w:rPr>
          <w:color w:val="000000" w:themeColor="text2"/>
          <w:sz w:val="20"/>
        </w:rPr>
        <w:t>Further funding of 0.8% of the global sum and Income &amp; Expenses Guarantee (around £5 million) was announced to pay for practices to open for public holidays in May.</w:t>
      </w:r>
      <w:r w:rsidR="00D138F8">
        <w:rPr>
          <w:color w:val="000000" w:themeColor="text2"/>
          <w:sz w:val="20"/>
        </w:rPr>
        <w:br/>
      </w:r>
    </w:p>
    <w:p w14:paraId="236C0B64" w14:textId="77777777" w:rsidR="00D15F99" w:rsidRDefault="008E2F49" w:rsidP="00CB5736">
      <w:pPr>
        <w:pStyle w:val="Heading2"/>
      </w:pPr>
      <w:bookmarkStart w:id="8" w:name="_Toc44667028"/>
      <w:r w:rsidRPr="003F1AC8">
        <w:t>Negotiating i</w:t>
      </w:r>
      <w:r w:rsidR="00BF2E8E" w:rsidRPr="003F1AC8">
        <w:t xml:space="preserve">ssues and </w:t>
      </w:r>
      <w:r w:rsidRPr="003F1AC8">
        <w:t>c</w:t>
      </w:r>
      <w:r w:rsidR="00BF2E8E" w:rsidRPr="003F1AC8">
        <w:t>ontracts</w:t>
      </w:r>
      <w:bookmarkEnd w:id="8"/>
    </w:p>
    <w:p w14:paraId="02FDCD4E" w14:textId="77777777" w:rsidR="001D0E72" w:rsidRPr="003F1AC8" w:rsidRDefault="001D0E72" w:rsidP="001D0E72">
      <w:pPr>
        <w:pStyle w:val="Heading3"/>
      </w:pPr>
      <w:bookmarkStart w:id="9" w:name="_Toc44667029"/>
      <w:r>
        <w:t xml:space="preserve">PCIP and Tracker Returns - </w:t>
      </w:r>
      <w:r w:rsidR="004245D1">
        <w:t>Discussions</w:t>
      </w:r>
      <w:bookmarkEnd w:id="9"/>
      <w:r>
        <w:t xml:space="preserve"> </w:t>
      </w:r>
      <w:r w:rsidRPr="003F1AC8">
        <w:t xml:space="preserve">   </w:t>
      </w:r>
    </w:p>
    <w:p w14:paraId="5DB9DD5F" w14:textId="77777777" w:rsidR="00B04A4C" w:rsidRPr="00471986" w:rsidRDefault="00B04A4C" w:rsidP="00D15F99">
      <w:pPr>
        <w:pStyle w:val="CommentText"/>
      </w:pPr>
      <w:r>
        <w:t>In our last SGPC/SLMC Update on 3 April 2020, we shared that LMC medical secretaries had received a letter informing of PCIP and workforce tracker postponement for 3 months</w:t>
      </w:r>
      <w:r w:rsidR="00471986">
        <w:t xml:space="preserve">, which were previously due to be submitted to the Primary Care Division by 15 May and 24 April 2020 respectively. The SGPC negotiators </w:t>
      </w:r>
      <w:r w:rsidR="00E63482">
        <w:t xml:space="preserve">will be reviewing this position with Scottish Government as work on COVID-19 has significantly lessened and will communicate </w:t>
      </w:r>
      <w:r w:rsidR="00AF15EA">
        <w:t xml:space="preserve">further </w:t>
      </w:r>
      <w:r w:rsidR="00E63482">
        <w:t xml:space="preserve">once details </w:t>
      </w:r>
      <w:r w:rsidR="004245D1">
        <w:t>are</w:t>
      </w:r>
      <w:r w:rsidR="00E63482">
        <w:t xml:space="preserve"> agreed.</w:t>
      </w:r>
    </w:p>
    <w:p w14:paraId="3E6E7844" w14:textId="77777777" w:rsidR="00B0309A" w:rsidRPr="003F1AC8" w:rsidRDefault="00E1624D" w:rsidP="00B0309A">
      <w:pPr>
        <w:pStyle w:val="Heading3"/>
      </w:pPr>
      <w:bookmarkStart w:id="10" w:name="_Toc44667030"/>
      <w:r>
        <w:t>Statement of Financial Entitlements 2020-2021</w:t>
      </w:r>
      <w:bookmarkEnd w:id="10"/>
      <w:r>
        <w:t xml:space="preserve"> </w:t>
      </w:r>
    </w:p>
    <w:p w14:paraId="2F08AD55" w14:textId="54465B50" w:rsidR="002C79A3" w:rsidRPr="00C61A09" w:rsidRDefault="00AF15EA" w:rsidP="00B0309A">
      <w:pPr>
        <w:pStyle w:val="CommentText"/>
        <w:rPr>
          <w:color w:val="000000" w:themeColor="text2"/>
        </w:rPr>
      </w:pPr>
      <w:r>
        <w:t xml:space="preserve">An </w:t>
      </w:r>
      <w:r w:rsidR="00F4293B">
        <w:t>updated G</w:t>
      </w:r>
      <w:r w:rsidR="006D44EA">
        <w:t xml:space="preserve">eneral </w:t>
      </w:r>
      <w:r w:rsidR="00D159F0">
        <w:t>Medical Services</w:t>
      </w:r>
      <w:r w:rsidR="00F4293B">
        <w:t xml:space="preserve"> Statement of Financial Entitlements was pub</w:t>
      </w:r>
      <w:r w:rsidR="00E040D8">
        <w:t>l</w:t>
      </w:r>
      <w:r w:rsidR="00F4293B">
        <w:t xml:space="preserve">ished </w:t>
      </w:r>
      <w:r w:rsidR="00E040D8">
        <w:t xml:space="preserve">and sent on 28 April 2020 and is </w:t>
      </w:r>
      <w:hyperlink r:id="rId21" w:history="1">
        <w:r w:rsidR="00E040D8" w:rsidRPr="003762CE">
          <w:rPr>
            <w:rStyle w:val="Hyperlink"/>
            <w:color w:val="00B0F0"/>
          </w:rPr>
          <w:t>available online</w:t>
        </w:r>
      </w:hyperlink>
      <w:r w:rsidR="00C61A09">
        <w:rPr>
          <w:color w:val="00B0F0"/>
        </w:rPr>
        <w:t xml:space="preserve">. </w:t>
      </w:r>
      <w:r w:rsidR="00C61A09" w:rsidRPr="00C61A09">
        <w:rPr>
          <w:color w:val="000000" w:themeColor="text2"/>
        </w:rPr>
        <w:t>The</w:t>
      </w:r>
      <w:r w:rsidR="00C61A09">
        <w:rPr>
          <w:color w:val="000000" w:themeColor="text2"/>
        </w:rPr>
        <w:t xml:space="preserve"> revisions agreed between BMA (SGPC) and the Scottish Government were predominantly to meet the needs in response to the COVID-19 pandemic. An additional revision will be negotiated an issued at the end of the outbreak.</w:t>
      </w:r>
      <w:r w:rsidR="00D138F8">
        <w:rPr>
          <w:color w:val="000000" w:themeColor="text2"/>
        </w:rPr>
        <w:br/>
      </w:r>
    </w:p>
    <w:p w14:paraId="7AEE6D8B" w14:textId="77777777" w:rsidR="002C79A3" w:rsidRPr="003F1AC8" w:rsidRDefault="002C79A3" w:rsidP="002C79A3">
      <w:pPr>
        <w:pStyle w:val="Heading2"/>
      </w:pPr>
      <w:bookmarkStart w:id="11" w:name="_Toc31622645"/>
      <w:bookmarkStart w:id="12" w:name="_Toc44667031"/>
      <w:r w:rsidRPr="003F1AC8">
        <w:t>Information Management and Technology</w:t>
      </w:r>
      <w:bookmarkEnd w:id="11"/>
      <w:bookmarkEnd w:id="12"/>
    </w:p>
    <w:p w14:paraId="27ED5B45" w14:textId="77777777" w:rsidR="002C79A3" w:rsidRPr="003F1AC8" w:rsidRDefault="002C79A3" w:rsidP="002C79A3">
      <w:pPr>
        <w:pStyle w:val="Heading3"/>
      </w:pPr>
      <w:bookmarkStart w:id="13" w:name="_Toc31622646"/>
      <w:bookmarkStart w:id="14" w:name="_Toc44667032"/>
      <w:r w:rsidRPr="003F1AC8">
        <w:t>Scottish Joint GP IT Group</w:t>
      </w:r>
      <w:bookmarkEnd w:id="13"/>
      <w:bookmarkEnd w:id="14"/>
      <w:r w:rsidRPr="003F1AC8">
        <w:t xml:space="preserve"> </w:t>
      </w:r>
    </w:p>
    <w:p w14:paraId="57D31D96" w14:textId="77777777" w:rsidR="001B2246" w:rsidRDefault="002C79A3" w:rsidP="002C79A3">
      <w:pPr>
        <w:rPr>
          <w:sz w:val="20"/>
          <w:szCs w:val="20"/>
          <w:lang w:val="en-US"/>
        </w:rPr>
      </w:pPr>
      <w:r>
        <w:rPr>
          <w:sz w:val="20"/>
          <w:szCs w:val="20"/>
          <w:lang w:val="en-US"/>
        </w:rPr>
        <w:t xml:space="preserve">The </w:t>
      </w:r>
      <w:r w:rsidR="00CF1EF6">
        <w:rPr>
          <w:sz w:val="20"/>
          <w:szCs w:val="20"/>
          <w:lang w:val="en-US"/>
        </w:rPr>
        <w:t>eight</w:t>
      </w:r>
      <w:r w:rsidR="00E13826">
        <w:rPr>
          <w:sz w:val="20"/>
          <w:szCs w:val="20"/>
          <w:lang w:val="en-US"/>
        </w:rPr>
        <w:t>h</w:t>
      </w:r>
      <w:r w:rsidR="00CF1EF6">
        <w:rPr>
          <w:sz w:val="20"/>
          <w:szCs w:val="20"/>
          <w:lang w:val="en-US"/>
        </w:rPr>
        <w:t xml:space="preserve"> </w:t>
      </w:r>
      <w:r>
        <w:rPr>
          <w:sz w:val="20"/>
          <w:szCs w:val="20"/>
          <w:lang w:val="en-US"/>
        </w:rPr>
        <w:t xml:space="preserve">meeting of the Scottish Joint GP IT Group </w:t>
      </w:r>
      <w:r w:rsidR="001B2246">
        <w:rPr>
          <w:sz w:val="20"/>
          <w:szCs w:val="20"/>
          <w:lang w:val="en-US"/>
        </w:rPr>
        <w:t>occurred virtually on 18 May 2020.</w:t>
      </w:r>
      <w:r w:rsidR="00BC43A8">
        <w:rPr>
          <w:sz w:val="20"/>
          <w:szCs w:val="20"/>
          <w:lang w:val="en-US"/>
        </w:rPr>
        <w:t xml:space="preserve"> The group discussed</w:t>
      </w:r>
      <w:r w:rsidR="001A5AF7">
        <w:rPr>
          <w:sz w:val="20"/>
          <w:szCs w:val="20"/>
          <w:lang w:val="en-US"/>
        </w:rPr>
        <w:t xml:space="preserve"> </w:t>
      </w:r>
      <w:r w:rsidR="00B377D9">
        <w:rPr>
          <w:sz w:val="20"/>
          <w:szCs w:val="20"/>
          <w:lang w:val="en-US"/>
        </w:rPr>
        <w:t xml:space="preserve">GP IT issues in respect of COVID-19, in particular any local GP IT issues </w:t>
      </w:r>
      <w:r w:rsidR="00F0583E">
        <w:rPr>
          <w:sz w:val="20"/>
          <w:szCs w:val="20"/>
          <w:lang w:val="en-US"/>
        </w:rPr>
        <w:t>with SWAN (Scottish Wide Area Network)/VPN; internet, broadband and bandwidth speeds;</w:t>
      </w:r>
      <w:r w:rsidR="00E3047B">
        <w:rPr>
          <w:sz w:val="20"/>
          <w:szCs w:val="20"/>
          <w:lang w:val="en-US"/>
        </w:rPr>
        <w:t xml:space="preserve"> Near Me/ Attend Anywhere remote consultation solutions;</w:t>
      </w:r>
      <w:r w:rsidR="00105F16">
        <w:rPr>
          <w:sz w:val="20"/>
          <w:szCs w:val="20"/>
          <w:lang w:val="en-US"/>
        </w:rPr>
        <w:t xml:space="preserve"> Office 365 and Microsoft Teams; single sign-on</w:t>
      </w:r>
      <w:r w:rsidR="00B468D5">
        <w:rPr>
          <w:sz w:val="20"/>
          <w:szCs w:val="20"/>
          <w:lang w:val="en-US"/>
        </w:rPr>
        <w:t>; sharing of records across system; and nhs.scot</w:t>
      </w:r>
      <w:r w:rsidR="002F1F79">
        <w:rPr>
          <w:sz w:val="20"/>
          <w:szCs w:val="20"/>
          <w:lang w:val="en-US"/>
        </w:rPr>
        <w:t xml:space="preserve">. </w:t>
      </w:r>
    </w:p>
    <w:p w14:paraId="2CFE901C" w14:textId="738BBC35" w:rsidR="002C79A3" w:rsidRPr="00D138F8" w:rsidRDefault="002F1F79" w:rsidP="00A00C4A">
      <w:pPr>
        <w:rPr>
          <w:sz w:val="20"/>
          <w:szCs w:val="20"/>
          <w:lang w:val="en-US"/>
        </w:rPr>
      </w:pPr>
      <w:r>
        <w:rPr>
          <w:sz w:val="20"/>
          <w:szCs w:val="20"/>
          <w:lang w:val="en-US"/>
        </w:rPr>
        <w:t xml:space="preserve">The impact of COVID-19 was also discussed on </w:t>
      </w:r>
      <w:r w:rsidR="00F20F5B">
        <w:rPr>
          <w:sz w:val="20"/>
          <w:szCs w:val="20"/>
          <w:lang w:val="en-US"/>
        </w:rPr>
        <w:t>the delivery of GP IT programmes: SNOMED-CT; GP IT Re-Provisioning; ECS Service Board;</w:t>
      </w:r>
      <w:r w:rsidR="00E26559">
        <w:rPr>
          <w:sz w:val="20"/>
          <w:szCs w:val="20"/>
          <w:lang w:val="en-US"/>
        </w:rPr>
        <w:t xml:space="preserve"> SNUG; Docman 75500 licencing; electronic prescribing;</w:t>
      </w:r>
      <w:r w:rsidR="00524A21">
        <w:rPr>
          <w:sz w:val="20"/>
          <w:szCs w:val="20"/>
          <w:lang w:val="en-US"/>
        </w:rPr>
        <w:t xml:space="preserve"> GP2G</w:t>
      </w:r>
      <w:r w:rsidR="006C3C8A">
        <w:rPr>
          <w:sz w:val="20"/>
          <w:szCs w:val="20"/>
          <w:lang w:val="en-US"/>
        </w:rPr>
        <w:t>P; SCIMP; Primary Care Digital Reform Programme Board;</w:t>
      </w:r>
      <w:r w:rsidR="00301C62">
        <w:rPr>
          <w:sz w:val="20"/>
          <w:szCs w:val="20"/>
          <w:lang w:val="en-US"/>
        </w:rPr>
        <w:t xml:space="preserve"> and</w:t>
      </w:r>
      <w:r w:rsidR="006C3C8A">
        <w:rPr>
          <w:sz w:val="20"/>
          <w:szCs w:val="20"/>
          <w:lang w:val="en-US"/>
        </w:rPr>
        <w:t xml:space="preserve"> National Digital Strategy (NDS)</w:t>
      </w:r>
      <w:r w:rsidR="00301C62">
        <w:rPr>
          <w:sz w:val="20"/>
          <w:szCs w:val="20"/>
          <w:lang w:val="en-US"/>
        </w:rPr>
        <w:t>.</w:t>
      </w:r>
      <w:r w:rsidR="004E3010">
        <w:rPr>
          <w:sz w:val="20"/>
          <w:szCs w:val="20"/>
          <w:lang w:val="en-US"/>
        </w:rPr>
        <w:t xml:space="preserve"> </w:t>
      </w:r>
      <w:r w:rsidR="0022335B">
        <w:rPr>
          <w:sz w:val="20"/>
          <w:szCs w:val="20"/>
          <w:lang w:val="en-US"/>
        </w:rPr>
        <w:t>Other additional topics discussed included the Albasoft Extraction and surveillance work</w:t>
      </w:r>
      <w:r w:rsidR="00EF4E2C">
        <w:rPr>
          <w:sz w:val="20"/>
          <w:szCs w:val="20"/>
          <w:lang w:val="en-US"/>
        </w:rPr>
        <w:t xml:space="preserve">; clinical decision support; the coding of COVID-19 shielding patients and </w:t>
      </w:r>
      <w:r w:rsidR="000D5F93">
        <w:rPr>
          <w:sz w:val="20"/>
          <w:szCs w:val="20"/>
          <w:lang w:val="en-US"/>
        </w:rPr>
        <w:t>COVID-19 data access.</w:t>
      </w:r>
      <w:r w:rsidR="00D138F8">
        <w:rPr>
          <w:sz w:val="20"/>
          <w:szCs w:val="20"/>
          <w:lang w:val="en-US"/>
        </w:rPr>
        <w:t xml:space="preserve"> </w:t>
      </w:r>
      <w:r w:rsidR="000D5F93">
        <w:rPr>
          <w:sz w:val="20"/>
          <w:szCs w:val="20"/>
          <w:lang w:val="en-US"/>
        </w:rPr>
        <w:t xml:space="preserve">The next meeting of the SJPITG is on </w:t>
      </w:r>
      <w:r w:rsidR="00BA600B">
        <w:rPr>
          <w:sz w:val="20"/>
          <w:szCs w:val="20"/>
          <w:lang w:val="en-US"/>
        </w:rPr>
        <w:t xml:space="preserve">12 August 2020 and will be convening </w:t>
      </w:r>
      <w:r w:rsidR="00A00C4A">
        <w:rPr>
          <w:sz w:val="20"/>
          <w:szCs w:val="20"/>
          <w:lang w:val="en-US"/>
        </w:rPr>
        <w:t>virtually</w:t>
      </w:r>
      <w:r w:rsidR="006C1C9B">
        <w:rPr>
          <w:sz w:val="20"/>
          <w:szCs w:val="20"/>
          <w:lang w:val="en-US"/>
        </w:rPr>
        <w:t>.</w:t>
      </w:r>
      <w:r w:rsidR="00D138F8">
        <w:rPr>
          <w:sz w:val="20"/>
          <w:szCs w:val="20"/>
          <w:lang w:val="en-US"/>
        </w:rPr>
        <w:br/>
      </w:r>
    </w:p>
    <w:p w14:paraId="3CEB3E44" w14:textId="77777777" w:rsidR="00A9543D" w:rsidRPr="003F1AC8" w:rsidRDefault="00A9543D" w:rsidP="003F1AC8">
      <w:pPr>
        <w:pStyle w:val="Heading1"/>
      </w:pPr>
      <w:bookmarkStart w:id="15" w:name="_Toc44667033"/>
      <w:r w:rsidRPr="003F1AC8">
        <w:t>LMC Update:</w:t>
      </w:r>
      <w:bookmarkEnd w:id="15"/>
      <w:r w:rsidRPr="003F1AC8">
        <w:t xml:space="preserve"> </w:t>
      </w:r>
    </w:p>
    <w:p w14:paraId="27C0841B" w14:textId="77777777" w:rsidR="00A60666" w:rsidRPr="003F1AC8" w:rsidRDefault="00441F59" w:rsidP="003F1AC8">
      <w:pPr>
        <w:pStyle w:val="Heading2"/>
      </w:pPr>
      <w:bookmarkStart w:id="16" w:name="_Toc44667034"/>
      <w:r w:rsidRPr="003F1AC8">
        <w:t>For i</w:t>
      </w:r>
      <w:r w:rsidR="008D6A57" w:rsidRPr="003F1AC8">
        <w:t>nformation</w:t>
      </w:r>
      <w:bookmarkEnd w:id="16"/>
    </w:p>
    <w:p w14:paraId="15982C0F" w14:textId="5DBF61EE" w:rsidR="005F66F5" w:rsidRPr="005E2A6E" w:rsidRDefault="005F66F5" w:rsidP="005F66F5">
      <w:pPr>
        <w:pStyle w:val="Heading3"/>
        <w:rPr>
          <w:sz w:val="20"/>
          <w:u w:val="none"/>
        </w:rPr>
      </w:pPr>
      <w:bookmarkStart w:id="17" w:name="_Toc44667035"/>
      <w:r w:rsidRPr="005E2A6E">
        <w:t>Health and Sport Committee Report Inquiry on the Supply and Demand for Medicines</w:t>
      </w:r>
      <w:bookmarkEnd w:id="17"/>
    </w:p>
    <w:p w14:paraId="58210484" w14:textId="07CA5732" w:rsidR="00640BC0" w:rsidRPr="00640BC0" w:rsidRDefault="00640BC0" w:rsidP="00640BC0">
      <w:pPr>
        <w:rPr>
          <w:sz w:val="20"/>
        </w:rPr>
      </w:pPr>
      <w:r w:rsidRPr="005E2A6E">
        <w:rPr>
          <w:sz w:val="20"/>
        </w:rPr>
        <w:t xml:space="preserve">We were extremely disappointed to </w:t>
      </w:r>
      <w:hyperlink r:id="rId22" w:history="1">
        <w:r w:rsidRPr="005E2A6E">
          <w:rPr>
            <w:rStyle w:val="Hyperlink"/>
            <w:color w:val="0070C0"/>
            <w:sz w:val="20"/>
          </w:rPr>
          <w:t>see comments from the Scottish Parliament’s Health &amp; Sport Committee</w:t>
        </w:r>
      </w:hyperlink>
      <w:r w:rsidRPr="005E2A6E">
        <w:rPr>
          <w:sz w:val="20"/>
        </w:rPr>
        <w:t xml:space="preserve"> unfairly claiming that GPs’ default position is to ‘reach for the prescription pad’. We will be raising our concerns about this assertion with the committee.</w:t>
      </w:r>
    </w:p>
    <w:p w14:paraId="1F98CBA3" w14:textId="62634698" w:rsidR="0005283F" w:rsidRDefault="00F16705" w:rsidP="005F66F5">
      <w:pPr>
        <w:pStyle w:val="Heading3"/>
      </w:pPr>
      <w:bookmarkStart w:id="18" w:name="_Toc44667036"/>
      <w:r>
        <w:t>Scottish LMC Medical Secretaries Day</w:t>
      </w:r>
      <w:bookmarkEnd w:id="18"/>
      <w:r>
        <w:t xml:space="preserve"> </w:t>
      </w:r>
    </w:p>
    <w:p w14:paraId="43C8FF29" w14:textId="77777777" w:rsidR="006A10AB" w:rsidRDefault="0005283F" w:rsidP="00F16705">
      <w:pPr>
        <w:rPr>
          <w:sz w:val="20"/>
        </w:rPr>
      </w:pPr>
      <w:r>
        <w:rPr>
          <w:sz w:val="20"/>
        </w:rPr>
        <w:t xml:space="preserve">The </w:t>
      </w:r>
      <w:bookmarkStart w:id="19" w:name="_Hlk30766296"/>
      <w:r w:rsidR="00F16705">
        <w:rPr>
          <w:sz w:val="20"/>
        </w:rPr>
        <w:t xml:space="preserve">Scottish LMC Medical Secretaries Day </w:t>
      </w:r>
      <w:r w:rsidR="006A10AB">
        <w:rPr>
          <w:sz w:val="20"/>
        </w:rPr>
        <w:t>was held on</w:t>
      </w:r>
      <w:r w:rsidR="00F16705">
        <w:rPr>
          <w:sz w:val="20"/>
        </w:rPr>
        <w:t xml:space="preserve"> 22 April </w:t>
      </w:r>
      <w:r w:rsidR="007720EF">
        <w:rPr>
          <w:sz w:val="20"/>
        </w:rPr>
        <w:t>which shared and discussed</w:t>
      </w:r>
      <w:r w:rsidR="00621D1F">
        <w:rPr>
          <w:sz w:val="20"/>
        </w:rPr>
        <w:t xml:space="preserve"> the COVID-19 situation in each </w:t>
      </w:r>
      <w:r w:rsidR="007720EF">
        <w:rPr>
          <w:sz w:val="20"/>
        </w:rPr>
        <w:t xml:space="preserve">LMC </w:t>
      </w:r>
      <w:r w:rsidR="00621D1F">
        <w:rPr>
          <w:sz w:val="20"/>
        </w:rPr>
        <w:t>area</w:t>
      </w:r>
      <w:r w:rsidR="006D6952">
        <w:rPr>
          <w:sz w:val="20"/>
        </w:rPr>
        <w:t xml:space="preserve">, in particular </w:t>
      </w:r>
      <w:r w:rsidR="00F443FA">
        <w:rPr>
          <w:sz w:val="20"/>
        </w:rPr>
        <w:t>working with secondary care, and GP colleagues</w:t>
      </w:r>
      <w:r w:rsidR="009A1BE1">
        <w:rPr>
          <w:sz w:val="20"/>
        </w:rPr>
        <w:t xml:space="preserve"> and leadership</w:t>
      </w:r>
      <w:r w:rsidR="00F443FA">
        <w:rPr>
          <w:sz w:val="20"/>
        </w:rPr>
        <w:t xml:space="preserve">; </w:t>
      </w:r>
      <w:r w:rsidR="00EB0A4A">
        <w:rPr>
          <w:sz w:val="20"/>
        </w:rPr>
        <w:t>supporting the CACs and hubs;</w:t>
      </w:r>
      <w:r w:rsidR="008D4EF3">
        <w:rPr>
          <w:sz w:val="20"/>
        </w:rPr>
        <w:t xml:space="preserve"> use of remote consultation</w:t>
      </w:r>
      <w:r w:rsidR="00ED756D">
        <w:rPr>
          <w:sz w:val="20"/>
        </w:rPr>
        <w:t>, Zoom, MS Teams,</w:t>
      </w:r>
      <w:r w:rsidR="008D4EF3">
        <w:rPr>
          <w:sz w:val="20"/>
        </w:rPr>
        <w:t xml:space="preserve"> and other technological solutions; PPE provision; </w:t>
      </w:r>
      <w:r w:rsidR="004E2E2A">
        <w:rPr>
          <w:sz w:val="20"/>
        </w:rPr>
        <w:t>triaging;</w:t>
      </w:r>
      <w:r w:rsidR="000B370D">
        <w:rPr>
          <w:sz w:val="20"/>
        </w:rPr>
        <w:t xml:space="preserve"> communication channels; pathways</w:t>
      </w:r>
      <w:r w:rsidR="006B0900">
        <w:rPr>
          <w:sz w:val="20"/>
        </w:rPr>
        <w:t>; shielding;</w:t>
      </w:r>
      <w:r w:rsidR="000B370D">
        <w:rPr>
          <w:sz w:val="20"/>
        </w:rPr>
        <w:t xml:space="preserve"> </w:t>
      </w:r>
      <w:r w:rsidR="005A42C5">
        <w:rPr>
          <w:sz w:val="20"/>
        </w:rPr>
        <w:t>and general coping of rapid change.</w:t>
      </w:r>
    </w:p>
    <w:p w14:paraId="10F1A4A9" w14:textId="77777777" w:rsidR="00894C91" w:rsidRDefault="006D6952" w:rsidP="00F16705">
      <w:pPr>
        <w:rPr>
          <w:sz w:val="20"/>
        </w:rPr>
      </w:pPr>
      <w:r>
        <w:rPr>
          <w:sz w:val="20"/>
        </w:rPr>
        <w:t>In addition</w:t>
      </w:r>
      <w:r w:rsidR="00E72EEB">
        <w:rPr>
          <w:sz w:val="20"/>
        </w:rPr>
        <w:t>,</w:t>
      </w:r>
      <w:r>
        <w:rPr>
          <w:sz w:val="20"/>
        </w:rPr>
        <w:t xml:space="preserve"> LMC Leadership wellbeing </w:t>
      </w:r>
      <w:r w:rsidR="00E72EEB">
        <w:rPr>
          <w:sz w:val="20"/>
        </w:rPr>
        <w:t>reflections were shared and discussed</w:t>
      </w:r>
      <w:r w:rsidR="004538DA">
        <w:rPr>
          <w:sz w:val="20"/>
        </w:rPr>
        <w:t xml:space="preserve"> on what support is available and can be provided to support LMC medical secretaries and colleagues during </w:t>
      </w:r>
      <w:r w:rsidR="00D415B0">
        <w:rPr>
          <w:sz w:val="20"/>
        </w:rPr>
        <w:t xml:space="preserve">the pandemic. </w:t>
      </w:r>
      <w:r w:rsidR="00894C91">
        <w:rPr>
          <w:sz w:val="20"/>
        </w:rPr>
        <w:t>There was recognition that in some area psychological and wellbeing support had improved and the message of ‘permission to not be okay’ was most welcomed</w:t>
      </w:r>
      <w:r w:rsidR="00980076">
        <w:rPr>
          <w:sz w:val="20"/>
        </w:rPr>
        <w:t>, as well as inclusion of the wellbeing session as an opportunity to safely share</w:t>
      </w:r>
      <w:r w:rsidR="00B241A4">
        <w:rPr>
          <w:sz w:val="20"/>
        </w:rPr>
        <w:t xml:space="preserve"> with peers.</w:t>
      </w:r>
    </w:p>
    <w:p w14:paraId="214695ED" w14:textId="795E6F89" w:rsidR="00F16705" w:rsidRPr="00F16705" w:rsidRDefault="00D415B0" w:rsidP="00F16705">
      <w:pPr>
        <w:rPr>
          <w:sz w:val="20"/>
        </w:rPr>
      </w:pPr>
      <w:r>
        <w:rPr>
          <w:sz w:val="20"/>
        </w:rPr>
        <w:t xml:space="preserve">There was also an opportunity for LMCs to submit questions in advance which were themed and discussed under the following topic headings: COVID-19 CACs (Covid-19 Assessment Centres) and hubs; </w:t>
      </w:r>
      <w:r w:rsidR="00E13887">
        <w:rPr>
          <w:sz w:val="20"/>
        </w:rPr>
        <w:t>f</w:t>
      </w:r>
      <w:r>
        <w:rPr>
          <w:sz w:val="20"/>
        </w:rPr>
        <w:t>unding;</w:t>
      </w:r>
      <w:r w:rsidR="00E13887">
        <w:rPr>
          <w:sz w:val="20"/>
        </w:rPr>
        <w:t xml:space="preserve"> contractual; PPE; IT</w:t>
      </w:r>
      <w:r w:rsidR="007A142A">
        <w:rPr>
          <w:sz w:val="20"/>
        </w:rPr>
        <w:t>; and other</w:t>
      </w:r>
      <w:r>
        <w:rPr>
          <w:sz w:val="20"/>
        </w:rPr>
        <w:t xml:space="preserve"> </w:t>
      </w:r>
      <w:r w:rsidR="003C0774">
        <w:rPr>
          <w:sz w:val="20"/>
        </w:rPr>
        <w:t>issues.</w:t>
      </w:r>
    </w:p>
    <w:p w14:paraId="2BF27738" w14:textId="77777777" w:rsidR="0005283F" w:rsidRDefault="0005283F" w:rsidP="0005283F">
      <w:pPr>
        <w:pStyle w:val="Heading3"/>
      </w:pPr>
      <w:bookmarkStart w:id="20" w:name="_Toc44667037"/>
      <w:r>
        <w:t xml:space="preserve">BMA Annual Representative Meeting 2020 </w:t>
      </w:r>
      <w:r w:rsidR="005039AE">
        <w:t>–</w:t>
      </w:r>
      <w:r>
        <w:t xml:space="preserve"> </w:t>
      </w:r>
      <w:r w:rsidR="005039AE">
        <w:t>15 September 2020</w:t>
      </w:r>
      <w:bookmarkEnd w:id="20"/>
    </w:p>
    <w:p w14:paraId="0FD47C2F" w14:textId="77777777" w:rsidR="00594B07" w:rsidRDefault="00F743EF" w:rsidP="0005283F">
      <w:pPr>
        <w:rPr>
          <w:sz w:val="20"/>
        </w:rPr>
      </w:pPr>
      <w:r>
        <w:rPr>
          <w:sz w:val="20"/>
        </w:rPr>
        <w:t xml:space="preserve">A decision has been made by BMA Council to hold the 2020 BMA Annual Representative Meeting on </w:t>
      </w:r>
      <w:r w:rsidR="007E54D3">
        <w:rPr>
          <w:sz w:val="20"/>
        </w:rPr>
        <w:t xml:space="preserve">Tuesday </w:t>
      </w:r>
      <w:r>
        <w:rPr>
          <w:sz w:val="20"/>
        </w:rPr>
        <w:t xml:space="preserve">15 September 2020, in a </w:t>
      </w:r>
      <w:r w:rsidR="00913E78">
        <w:rPr>
          <w:sz w:val="20"/>
        </w:rPr>
        <w:t xml:space="preserve">virtual </w:t>
      </w:r>
      <w:r>
        <w:rPr>
          <w:sz w:val="20"/>
        </w:rPr>
        <w:t xml:space="preserve">format. The details for the day are yet to be discussed </w:t>
      </w:r>
      <w:r w:rsidR="00FB1C26">
        <w:rPr>
          <w:sz w:val="20"/>
        </w:rPr>
        <w:t>internally and once confirmed</w:t>
      </w:r>
      <w:r w:rsidR="002D37E1">
        <w:rPr>
          <w:sz w:val="20"/>
        </w:rPr>
        <w:t>,</w:t>
      </w:r>
      <w:r w:rsidR="00FB1C26">
        <w:rPr>
          <w:sz w:val="20"/>
        </w:rPr>
        <w:t xml:space="preserve"> will be communicated to members promptly. </w:t>
      </w:r>
    </w:p>
    <w:p w14:paraId="65ACCC92" w14:textId="77777777" w:rsidR="00FB1C26" w:rsidRPr="003F1AC8" w:rsidRDefault="00FB1C26" w:rsidP="00FB1C26">
      <w:pPr>
        <w:pStyle w:val="Heading3"/>
      </w:pPr>
      <w:bookmarkStart w:id="21" w:name="_Toc44667038"/>
      <w:r>
        <w:t xml:space="preserve">SGPC </w:t>
      </w:r>
      <w:r w:rsidR="00A616A7">
        <w:t xml:space="preserve">Representatives, </w:t>
      </w:r>
      <w:r>
        <w:t>First of Session</w:t>
      </w:r>
      <w:r w:rsidR="000F286F">
        <w:t xml:space="preserve"> and </w:t>
      </w:r>
      <w:r w:rsidR="00A616A7">
        <w:t>Office Bearer E</w:t>
      </w:r>
      <w:r w:rsidR="000F286F">
        <w:t>lections</w:t>
      </w:r>
      <w:bookmarkEnd w:id="21"/>
    </w:p>
    <w:p w14:paraId="3130F167" w14:textId="0BC97892" w:rsidR="00362533" w:rsidRDefault="00FB1C26" w:rsidP="00FB1C26">
      <w:pPr>
        <w:rPr>
          <w:sz w:val="20"/>
        </w:rPr>
      </w:pPr>
      <w:r>
        <w:rPr>
          <w:sz w:val="20"/>
        </w:rPr>
        <w:t>Due to the postponement of the 2020 BMA Annual Representative Meeting</w:t>
      </w:r>
      <w:r w:rsidR="006B0B13">
        <w:rPr>
          <w:sz w:val="20"/>
        </w:rPr>
        <w:t xml:space="preserve"> </w:t>
      </w:r>
      <w:r w:rsidR="006B0B13" w:rsidRPr="00DB7418">
        <w:rPr>
          <w:color w:val="000000" w:themeColor="text2"/>
          <w:sz w:val="20"/>
        </w:rPr>
        <w:t>and rearrangement</w:t>
      </w:r>
      <w:r w:rsidRPr="00DB7418">
        <w:rPr>
          <w:color w:val="000000" w:themeColor="text2"/>
          <w:sz w:val="20"/>
        </w:rPr>
        <w:t xml:space="preserve"> </w:t>
      </w:r>
      <w:r>
        <w:rPr>
          <w:sz w:val="20"/>
        </w:rPr>
        <w:t xml:space="preserve">to 15 September 2020. The last meeting of session </w:t>
      </w:r>
      <w:r w:rsidR="00362533">
        <w:rPr>
          <w:sz w:val="20"/>
        </w:rPr>
        <w:t xml:space="preserve">2019-2020, </w:t>
      </w:r>
      <w:r>
        <w:rPr>
          <w:sz w:val="20"/>
        </w:rPr>
        <w:t xml:space="preserve">for SGPC is on 20 August 2020. </w:t>
      </w:r>
    </w:p>
    <w:p w14:paraId="3DA9D9A1" w14:textId="1E6CBC9E" w:rsidR="00FB1C26" w:rsidRDefault="00080809" w:rsidP="00FB1C26">
      <w:pPr>
        <w:rPr>
          <w:sz w:val="20"/>
        </w:rPr>
      </w:pPr>
      <w:r>
        <w:rPr>
          <w:sz w:val="20"/>
        </w:rPr>
        <w:t xml:space="preserve">Please note that LMC </w:t>
      </w:r>
      <w:r w:rsidR="004007BE">
        <w:rPr>
          <w:sz w:val="20"/>
        </w:rPr>
        <w:t xml:space="preserve">election </w:t>
      </w:r>
      <w:r w:rsidR="004007BE" w:rsidRPr="004007BE">
        <w:rPr>
          <w:sz w:val="20"/>
        </w:rPr>
        <w:t>processes can proceed in their normal ma</w:t>
      </w:r>
      <w:r w:rsidR="004007BE">
        <w:rPr>
          <w:sz w:val="20"/>
        </w:rPr>
        <w:t>nn</w:t>
      </w:r>
      <w:r w:rsidR="004007BE" w:rsidRPr="004007BE">
        <w:rPr>
          <w:sz w:val="20"/>
        </w:rPr>
        <w:t xml:space="preserve">er </w:t>
      </w:r>
      <w:r w:rsidR="004007BE">
        <w:rPr>
          <w:sz w:val="20"/>
        </w:rPr>
        <w:t>however</w:t>
      </w:r>
      <w:r w:rsidR="004007BE" w:rsidRPr="004007BE">
        <w:rPr>
          <w:sz w:val="20"/>
        </w:rPr>
        <w:t xml:space="preserve"> those elected </w:t>
      </w:r>
      <w:r w:rsidR="004007BE">
        <w:rPr>
          <w:sz w:val="20"/>
        </w:rPr>
        <w:t xml:space="preserve">as SGPC representatives for session 2020-21 </w:t>
      </w:r>
      <w:r w:rsidR="004007BE" w:rsidRPr="004007BE">
        <w:rPr>
          <w:sz w:val="20"/>
        </w:rPr>
        <w:t xml:space="preserve">will not take up their seats until </w:t>
      </w:r>
      <w:r w:rsidR="006E55C5">
        <w:rPr>
          <w:sz w:val="20"/>
        </w:rPr>
        <w:t xml:space="preserve">after the ARM has taken place at the first meeting in October </w:t>
      </w:r>
      <w:r w:rsidR="004007BE" w:rsidRPr="004007BE">
        <w:rPr>
          <w:sz w:val="20"/>
        </w:rPr>
        <w:t xml:space="preserve">and any current members who are not </w:t>
      </w:r>
      <w:r w:rsidR="00362533">
        <w:rPr>
          <w:sz w:val="20"/>
        </w:rPr>
        <w:t>continuing as a representative</w:t>
      </w:r>
      <w:r w:rsidR="004007BE" w:rsidRPr="004007BE">
        <w:rPr>
          <w:sz w:val="20"/>
        </w:rPr>
        <w:t xml:space="preserve"> in the next session</w:t>
      </w:r>
      <w:r w:rsidR="00362533">
        <w:rPr>
          <w:sz w:val="20"/>
        </w:rPr>
        <w:t xml:space="preserve"> (2020-2021)</w:t>
      </w:r>
      <w:r w:rsidR="004007BE" w:rsidRPr="004007BE">
        <w:rPr>
          <w:sz w:val="20"/>
        </w:rPr>
        <w:t xml:space="preserve"> would not be expected to demit their seat until this time.</w:t>
      </w:r>
      <w:r w:rsidR="005415F0">
        <w:rPr>
          <w:sz w:val="20"/>
        </w:rPr>
        <w:t xml:space="preserve"> </w:t>
      </w:r>
      <w:r w:rsidR="003B5EDA">
        <w:rPr>
          <w:sz w:val="20"/>
        </w:rPr>
        <w:t>The date of the first of session will be communicated to members once confirmed</w:t>
      </w:r>
      <w:r w:rsidR="006E55C5">
        <w:rPr>
          <w:sz w:val="20"/>
        </w:rPr>
        <w:t xml:space="preserve"> as we are considering moving it back a week from 15 to 22 October to allow the full time period for elections to take place</w:t>
      </w:r>
      <w:r w:rsidR="003B5EDA">
        <w:rPr>
          <w:sz w:val="20"/>
        </w:rPr>
        <w:t>.</w:t>
      </w:r>
    </w:p>
    <w:p w14:paraId="380ECDD4" w14:textId="0B1DC8A7" w:rsidR="00ED15ED" w:rsidRDefault="00ED15ED" w:rsidP="00FB1C26">
      <w:pPr>
        <w:rPr>
          <w:sz w:val="20"/>
        </w:rPr>
      </w:pPr>
      <w:r>
        <w:rPr>
          <w:sz w:val="20"/>
        </w:rPr>
        <w:t>Please note that current SGPC office bearers will continue in their role until October 2020.</w:t>
      </w:r>
      <w:r w:rsidR="005B3848">
        <w:rPr>
          <w:sz w:val="20"/>
        </w:rPr>
        <w:t xml:space="preserve"> </w:t>
      </w:r>
      <w:r w:rsidR="004A2E89">
        <w:rPr>
          <w:sz w:val="20"/>
        </w:rPr>
        <w:t xml:space="preserve">The SGPC Executive meeting on 24 September </w:t>
      </w:r>
      <w:r w:rsidR="003B5EDA">
        <w:rPr>
          <w:sz w:val="20"/>
        </w:rPr>
        <w:t xml:space="preserve">will be postponed to </w:t>
      </w:r>
      <w:r w:rsidR="00D57FE1">
        <w:rPr>
          <w:sz w:val="20"/>
        </w:rPr>
        <w:t xml:space="preserve">Thursday </w:t>
      </w:r>
      <w:r w:rsidR="003B5EDA">
        <w:rPr>
          <w:sz w:val="20"/>
        </w:rPr>
        <w:t>17 December 2020</w:t>
      </w:r>
      <w:r w:rsidR="004A2E89">
        <w:rPr>
          <w:sz w:val="20"/>
        </w:rPr>
        <w:t>.</w:t>
      </w:r>
      <w:r>
        <w:rPr>
          <w:sz w:val="20"/>
        </w:rPr>
        <w:t xml:space="preserve"> </w:t>
      </w:r>
    </w:p>
    <w:p w14:paraId="2AFB1DC7" w14:textId="1DDB2F86" w:rsidR="00362533" w:rsidRDefault="00690EBA" w:rsidP="00FB1C26">
      <w:pPr>
        <w:rPr>
          <w:sz w:val="20"/>
        </w:rPr>
      </w:pPr>
      <w:r>
        <w:rPr>
          <w:sz w:val="20"/>
        </w:rPr>
        <w:t xml:space="preserve">If your LMC has already elected SGPC representatives for </w:t>
      </w:r>
      <w:r w:rsidR="00D10945">
        <w:rPr>
          <w:sz w:val="20"/>
        </w:rPr>
        <w:t xml:space="preserve">session 2020-2021 </w:t>
      </w:r>
      <w:r>
        <w:rPr>
          <w:sz w:val="20"/>
        </w:rPr>
        <w:t xml:space="preserve">could you </w:t>
      </w:r>
      <w:r w:rsidR="00D10945">
        <w:rPr>
          <w:sz w:val="20"/>
        </w:rPr>
        <w:t>send details to</w:t>
      </w:r>
      <w:r>
        <w:rPr>
          <w:sz w:val="20"/>
        </w:rPr>
        <w:t xml:space="preserve"> Mhairi Weatherston (</w:t>
      </w:r>
      <w:hyperlink r:id="rId23" w:history="1">
        <w:r w:rsidR="00E040D8" w:rsidRPr="0076090C">
          <w:rPr>
            <w:rStyle w:val="Hyperlink"/>
            <w:sz w:val="20"/>
          </w:rPr>
          <w:t>mweatherston@bma.org.uk</w:t>
        </w:r>
      </w:hyperlink>
      <w:r w:rsidR="00BA61AE">
        <w:rPr>
          <w:sz w:val="20"/>
        </w:rPr>
        <w:t xml:space="preserve">). </w:t>
      </w:r>
      <w:r w:rsidR="00D10945">
        <w:rPr>
          <w:sz w:val="20"/>
        </w:rPr>
        <w:t xml:space="preserve">Newly elected SGPC members for Session 2020-2021 will be contacted directly by secretariat regarding </w:t>
      </w:r>
      <w:r w:rsidR="00BA61AE">
        <w:rPr>
          <w:sz w:val="20"/>
        </w:rPr>
        <w:t xml:space="preserve">SGPC office bearer </w:t>
      </w:r>
      <w:r w:rsidR="00D10945">
        <w:rPr>
          <w:sz w:val="20"/>
        </w:rPr>
        <w:t>elections</w:t>
      </w:r>
      <w:r w:rsidR="00BA61AE">
        <w:rPr>
          <w:sz w:val="20"/>
        </w:rPr>
        <w:t>, which</w:t>
      </w:r>
      <w:r w:rsidR="00D10945">
        <w:rPr>
          <w:sz w:val="20"/>
        </w:rPr>
        <w:t xml:space="preserve"> will take place in advance of the</w:t>
      </w:r>
      <w:r w:rsidR="00BA61AE">
        <w:rPr>
          <w:sz w:val="20"/>
        </w:rPr>
        <w:t xml:space="preserve"> first of session </w:t>
      </w:r>
      <w:r w:rsidR="00D57FE1">
        <w:rPr>
          <w:sz w:val="20"/>
        </w:rPr>
        <w:t xml:space="preserve">in </w:t>
      </w:r>
      <w:r w:rsidR="00D10945">
        <w:rPr>
          <w:sz w:val="20"/>
        </w:rPr>
        <w:t>October 2020.</w:t>
      </w:r>
    </w:p>
    <w:p w14:paraId="7EB21403" w14:textId="77777777" w:rsidR="00A00C4A" w:rsidRPr="003F1AC8" w:rsidRDefault="00A00C4A" w:rsidP="00A00C4A">
      <w:pPr>
        <w:pStyle w:val="Heading3"/>
      </w:pPr>
      <w:bookmarkStart w:id="22" w:name="_Toc44667039"/>
      <w:r>
        <w:t>Scottish LMC Conference</w:t>
      </w:r>
      <w:bookmarkEnd w:id="22"/>
    </w:p>
    <w:p w14:paraId="10B6A430" w14:textId="4CFC79B1" w:rsidR="00A00C4A" w:rsidRDefault="00644A76" w:rsidP="00A00C4A">
      <w:pPr>
        <w:rPr>
          <w:sz w:val="20"/>
        </w:rPr>
      </w:pPr>
      <w:r>
        <w:rPr>
          <w:sz w:val="20"/>
        </w:rPr>
        <w:t xml:space="preserve">The Scottish LMC Conference Agenda Committee </w:t>
      </w:r>
      <w:r w:rsidR="009C2E4F">
        <w:rPr>
          <w:sz w:val="20"/>
        </w:rPr>
        <w:t>met</w:t>
      </w:r>
      <w:r>
        <w:rPr>
          <w:sz w:val="20"/>
        </w:rPr>
        <w:t xml:space="preserve"> on Thursday 2 July 2020 to discuss </w:t>
      </w:r>
      <w:r w:rsidR="00EA4661">
        <w:rPr>
          <w:sz w:val="20"/>
        </w:rPr>
        <w:t>the</w:t>
      </w:r>
      <w:r w:rsidR="00E13826">
        <w:rPr>
          <w:sz w:val="20"/>
        </w:rPr>
        <w:t xml:space="preserve"> implications of COVID-19 on holding this year’s planned</w:t>
      </w:r>
      <w:r w:rsidR="00EA4661">
        <w:rPr>
          <w:sz w:val="20"/>
        </w:rPr>
        <w:t xml:space="preserve"> Scottish LMC </w:t>
      </w:r>
      <w:r w:rsidR="00AC3F4F">
        <w:rPr>
          <w:sz w:val="20"/>
        </w:rPr>
        <w:t xml:space="preserve">and Special </w:t>
      </w:r>
      <w:r w:rsidR="00EA4661">
        <w:rPr>
          <w:sz w:val="20"/>
        </w:rPr>
        <w:t>Conference</w:t>
      </w:r>
      <w:r w:rsidR="00AC3F4F">
        <w:rPr>
          <w:sz w:val="20"/>
        </w:rPr>
        <w:t xml:space="preserve"> in further detail. Information will be communicated to LMCs </w:t>
      </w:r>
      <w:r w:rsidR="00F63A68">
        <w:rPr>
          <w:sz w:val="20"/>
        </w:rPr>
        <w:t>as soon as</w:t>
      </w:r>
      <w:r w:rsidR="00162867">
        <w:rPr>
          <w:sz w:val="20"/>
        </w:rPr>
        <w:t xml:space="preserve"> available.</w:t>
      </w:r>
      <w:r w:rsidR="00AC3F4F">
        <w:rPr>
          <w:sz w:val="20"/>
        </w:rPr>
        <w:t xml:space="preserve"> </w:t>
      </w:r>
    </w:p>
    <w:p w14:paraId="49C58AE5" w14:textId="77777777" w:rsidR="000D1AAA" w:rsidRPr="003F1AC8" w:rsidRDefault="000D1AAA" w:rsidP="0005283F">
      <w:pPr>
        <w:pStyle w:val="Heading3"/>
      </w:pPr>
      <w:bookmarkStart w:id="23" w:name="_Toc44667040"/>
      <w:r w:rsidRPr="003F1AC8">
        <w:t>LMC and GP Subcommittee Board Visits</w:t>
      </w:r>
      <w:bookmarkEnd w:id="23"/>
    </w:p>
    <w:bookmarkEnd w:id="19"/>
    <w:p w14:paraId="3A6E5BA4" w14:textId="0A1E5577" w:rsidR="00F16705" w:rsidRDefault="0005283F" w:rsidP="00976E05">
      <w:pPr>
        <w:spacing w:after="0"/>
        <w:rPr>
          <w:sz w:val="20"/>
        </w:rPr>
      </w:pPr>
      <w:r>
        <w:rPr>
          <w:sz w:val="20"/>
        </w:rPr>
        <w:t xml:space="preserve">Due to the impact of COVID-19 the negotiating team have postponed </w:t>
      </w:r>
      <w:r w:rsidR="00C06660">
        <w:rPr>
          <w:sz w:val="20"/>
        </w:rPr>
        <w:t xml:space="preserve">all future visits till the pandemic, risk and workload has significantly lessened. </w:t>
      </w:r>
    </w:p>
    <w:p w14:paraId="36BE845C" w14:textId="77777777" w:rsidR="00544F22" w:rsidRPr="003F1AC8" w:rsidRDefault="00AC0A5F" w:rsidP="003F1AC8">
      <w:pPr>
        <w:pStyle w:val="Heading2"/>
      </w:pPr>
      <w:bookmarkStart w:id="24" w:name="_Toc44667041"/>
      <w:r w:rsidRPr="003F1AC8">
        <w:t>Contact us and follow our work</w:t>
      </w:r>
      <w:bookmarkEnd w:id="24"/>
    </w:p>
    <w:p w14:paraId="45E898D6" w14:textId="77777777" w:rsidR="00544F22" w:rsidRPr="003F1AC8" w:rsidRDefault="00544F22" w:rsidP="003F1AC8">
      <w:pPr>
        <w:pStyle w:val="Heading3"/>
      </w:pPr>
      <w:bookmarkStart w:id="25" w:name="_Toc44667042"/>
      <w:r w:rsidRPr="003F1AC8">
        <w:t>Our SGPC negotiating Team:</w:t>
      </w:r>
      <w:bookmarkEnd w:id="25"/>
    </w:p>
    <w:p w14:paraId="073C144D" w14:textId="77777777" w:rsidR="00544F22" w:rsidRDefault="00544F22" w:rsidP="00EE6C84">
      <w:pPr>
        <w:spacing w:after="0"/>
        <w:rPr>
          <w:sz w:val="20"/>
        </w:rPr>
      </w:pPr>
    </w:p>
    <w:tbl>
      <w:tblPr>
        <w:tblW w:w="9655" w:type="dxa"/>
        <w:tblCellSpacing w:w="20" w:type="dxa"/>
        <w:tblInd w:w="-8" w:type="dxa"/>
        <w:tblBorders>
          <w:top w:val="single" w:sz="12" w:space="0" w:color="0967B1" w:themeColor="accent1"/>
          <w:left w:val="single" w:sz="12" w:space="0" w:color="0967B1" w:themeColor="accent1"/>
          <w:bottom w:val="single" w:sz="12" w:space="0" w:color="0967B1" w:themeColor="accent1"/>
          <w:right w:val="single" w:sz="12" w:space="0" w:color="0967B1" w:themeColor="accent1"/>
        </w:tblBorders>
        <w:tblLayout w:type="fixed"/>
        <w:tblCellMar>
          <w:left w:w="120" w:type="dxa"/>
          <w:right w:w="120" w:type="dxa"/>
        </w:tblCellMar>
        <w:tblLook w:val="0000" w:firstRow="0" w:lastRow="0" w:firstColumn="0" w:lastColumn="0" w:noHBand="0" w:noVBand="0"/>
      </w:tblPr>
      <w:tblGrid>
        <w:gridCol w:w="9655"/>
      </w:tblGrid>
      <w:tr w:rsidR="009D6986" w:rsidRPr="000C1D7A" w14:paraId="44E799E0" w14:textId="77777777" w:rsidTr="00086F27">
        <w:trPr>
          <w:trHeight w:val="4673"/>
          <w:tblCellSpacing w:w="20" w:type="dxa"/>
        </w:trPr>
        <w:tc>
          <w:tcPr>
            <w:tcW w:w="9575" w:type="dxa"/>
          </w:tcPr>
          <w:p w14:paraId="26E3772F" w14:textId="77777777" w:rsidR="004716EE" w:rsidRPr="00086F27" w:rsidRDefault="00C24023" w:rsidP="00086F27">
            <w:pPr>
              <w:keepNext/>
              <w:spacing w:after="0"/>
              <w:ind w:left="246" w:right="284"/>
              <w:rPr>
                <w:rFonts w:cstheme="minorHAnsi"/>
                <w:b/>
                <w:sz w:val="20"/>
                <w:szCs w:val="22"/>
              </w:rPr>
            </w:pPr>
            <w:r w:rsidRPr="00E9178A">
              <w:rPr>
                <w:rFonts w:cstheme="minorHAnsi"/>
                <w:b/>
                <w:sz w:val="20"/>
                <w:szCs w:val="22"/>
              </w:rPr>
              <w:t xml:space="preserve">LMCs are reminded they can contact </w:t>
            </w:r>
            <w:r w:rsidR="0091134F" w:rsidRPr="00E9178A">
              <w:rPr>
                <w:rFonts w:cstheme="minorHAnsi"/>
                <w:b/>
                <w:sz w:val="20"/>
                <w:szCs w:val="22"/>
              </w:rPr>
              <w:t>Andrea Ma</w:t>
            </w:r>
            <w:r w:rsidR="000034D4" w:rsidRPr="00E9178A">
              <w:rPr>
                <w:rFonts w:cstheme="minorHAnsi"/>
                <w:b/>
                <w:sz w:val="20"/>
                <w:szCs w:val="22"/>
              </w:rPr>
              <w:t>,</w:t>
            </w:r>
            <w:r w:rsidRPr="00E9178A">
              <w:rPr>
                <w:rFonts w:cstheme="minorHAnsi"/>
                <w:b/>
                <w:sz w:val="20"/>
                <w:szCs w:val="22"/>
              </w:rPr>
              <w:t xml:space="preserve"> SGPC secretariat for more </w:t>
            </w:r>
            <w:r w:rsidR="00C15243">
              <w:rPr>
                <w:rFonts w:cstheme="minorHAnsi"/>
                <w:b/>
                <w:sz w:val="20"/>
                <w:szCs w:val="22"/>
              </w:rPr>
              <w:t xml:space="preserve">details </w:t>
            </w:r>
            <w:r w:rsidRPr="00E9178A">
              <w:rPr>
                <w:rFonts w:cstheme="minorHAnsi"/>
                <w:b/>
                <w:sz w:val="20"/>
                <w:szCs w:val="22"/>
              </w:rPr>
              <w:t>(</w:t>
            </w:r>
            <w:hyperlink r:id="rId24" w:history="1">
              <w:r w:rsidR="0091134F" w:rsidRPr="00E9178A">
                <w:rPr>
                  <w:rStyle w:val="Hyperlink"/>
                  <w:rFonts w:cstheme="minorHAnsi"/>
                  <w:color w:val="00B0F0"/>
                  <w:sz w:val="20"/>
                  <w:szCs w:val="22"/>
                </w:rPr>
                <w:t>ama@bma.org.uk</w:t>
              </w:r>
            </w:hyperlink>
            <w:r w:rsidRPr="00E9178A">
              <w:rPr>
                <w:rFonts w:cstheme="minorHAnsi"/>
                <w:b/>
                <w:sz w:val="20"/>
                <w:szCs w:val="22"/>
              </w:rPr>
              <w:t>).</w:t>
            </w:r>
            <w:r w:rsidR="00C15243">
              <w:rPr>
                <w:rFonts w:cstheme="minorHAnsi"/>
                <w:b/>
                <w:sz w:val="20"/>
                <w:szCs w:val="22"/>
              </w:rPr>
              <w:br/>
            </w:r>
          </w:p>
          <w:tbl>
            <w:tblPr>
              <w:tblStyle w:val="TableGrid"/>
              <w:tblW w:w="92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072"/>
              <w:gridCol w:w="3072"/>
              <w:gridCol w:w="3073"/>
            </w:tblGrid>
            <w:tr w:rsidR="004716EE" w:rsidRPr="00C15243" w14:paraId="617B7249" w14:textId="77777777" w:rsidTr="00F64975">
              <w:trPr>
                <w:trHeight w:val="2654"/>
              </w:trPr>
              <w:tc>
                <w:tcPr>
                  <w:tcW w:w="3072" w:type="dxa"/>
                </w:tcPr>
                <w:p w14:paraId="7F601C2A" w14:textId="77777777" w:rsidR="004716EE" w:rsidRPr="00C15243" w:rsidRDefault="003E1834" w:rsidP="004716EE">
                  <w:pPr>
                    <w:autoSpaceDE w:val="0"/>
                    <w:autoSpaceDN w:val="0"/>
                    <w:jc w:val="center"/>
                    <w:rPr>
                      <w:color w:val="000000"/>
                      <w:sz w:val="20"/>
                      <w:lang w:val="en-US"/>
                    </w:rPr>
                  </w:pPr>
                  <w:r>
                    <w:rPr>
                      <w:noProof/>
                      <w:lang w:eastAsia="en-GB"/>
                    </w:rPr>
                    <w:drawing>
                      <wp:inline distT="0" distB="0" distL="0" distR="0" wp14:anchorId="6CDAA986" wp14:editId="1BA6734A">
                        <wp:extent cx="1504950" cy="16954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504950" cy="1695450"/>
                                </a:xfrm>
                                <a:prstGeom prst="rect">
                                  <a:avLst/>
                                </a:prstGeom>
                              </pic:spPr>
                            </pic:pic>
                          </a:graphicData>
                        </a:graphic>
                      </wp:inline>
                    </w:drawing>
                  </w:r>
                </w:p>
              </w:tc>
              <w:tc>
                <w:tcPr>
                  <w:tcW w:w="3072" w:type="dxa"/>
                </w:tcPr>
                <w:p w14:paraId="25256C26" w14:textId="77777777" w:rsidR="004716EE" w:rsidRPr="00C15243" w:rsidRDefault="004716EE" w:rsidP="004716EE">
                  <w:pPr>
                    <w:autoSpaceDE w:val="0"/>
                    <w:autoSpaceDN w:val="0"/>
                    <w:jc w:val="center"/>
                    <w:rPr>
                      <w:color w:val="000000"/>
                      <w:sz w:val="20"/>
                      <w:lang w:val="en-US"/>
                    </w:rPr>
                  </w:pPr>
                  <w:r w:rsidRPr="00C15243">
                    <w:rPr>
                      <w:noProof/>
                      <w:color w:val="000000"/>
                      <w:sz w:val="20"/>
                      <w:lang w:eastAsia="en-GB"/>
                    </w:rPr>
                    <w:drawing>
                      <wp:inline distT="0" distB="0" distL="0" distR="0" wp14:anchorId="5BA1B03A" wp14:editId="64F292CF">
                        <wp:extent cx="1419225" cy="164189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31878" cy="1656533"/>
                                </a:xfrm>
                                <a:prstGeom prst="rect">
                                  <a:avLst/>
                                </a:prstGeom>
                                <a:ln>
                                  <a:noFill/>
                                </a:ln>
                                <a:effectLst/>
                              </pic:spPr>
                            </pic:pic>
                          </a:graphicData>
                        </a:graphic>
                      </wp:inline>
                    </w:drawing>
                  </w:r>
                </w:p>
              </w:tc>
              <w:tc>
                <w:tcPr>
                  <w:tcW w:w="3073" w:type="dxa"/>
                </w:tcPr>
                <w:p w14:paraId="27B2AF12" w14:textId="77777777" w:rsidR="004716EE" w:rsidRPr="00C15243" w:rsidRDefault="004716EE" w:rsidP="004716EE">
                  <w:pPr>
                    <w:autoSpaceDE w:val="0"/>
                    <w:autoSpaceDN w:val="0"/>
                    <w:jc w:val="center"/>
                    <w:rPr>
                      <w:color w:val="000000"/>
                      <w:sz w:val="20"/>
                      <w:lang w:val="en-US"/>
                    </w:rPr>
                  </w:pPr>
                  <w:r w:rsidRPr="00C15243">
                    <w:rPr>
                      <w:noProof/>
                      <w:sz w:val="20"/>
                      <w:lang w:eastAsia="en-GB"/>
                    </w:rPr>
                    <w:drawing>
                      <wp:inline distT="0" distB="0" distL="0" distR="0" wp14:anchorId="48F70510" wp14:editId="478A05F0">
                        <wp:extent cx="1371640" cy="1609725"/>
                        <wp:effectExtent l="0" t="0" r="0" b="0"/>
                        <wp:docPr id="10" name="Picture 10" descr="C:\Users\patricia\Pictu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tricia\Pictures\.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b="6149"/>
                                <a:stretch/>
                              </pic:blipFill>
                              <pic:spPr bwMode="auto">
                                <a:xfrm>
                                  <a:off x="0" y="0"/>
                                  <a:ext cx="1380727" cy="1620390"/>
                                </a:xfrm>
                                <a:prstGeom prst="rect">
                                  <a:avLst/>
                                </a:prstGeom>
                                <a:ln>
                                  <a:noFill/>
                                </a:ln>
                                <a:effectLst/>
                                <a:extLst>
                                  <a:ext uri="{53640926-AAD7-44d8-BBD7-CCE9431645EC}">
                                    <a14:shadowObscured xmlns:ve="http://schemas.openxmlformats.org/markup-compatibility/2006"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0CF30109" w14:textId="77777777" w:rsidR="005F46EA" w:rsidRPr="00C15243" w:rsidRDefault="005F46EA" w:rsidP="004716EE">
                  <w:pPr>
                    <w:autoSpaceDE w:val="0"/>
                    <w:autoSpaceDN w:val="0"/>
                    <w:jc w:val="center"/>
                    <w:rPr>
                      <w:color w:val="000000"/>
                      <w:sz w:val="20"/>
                      <w:lang w:val="en-US"/>
                    </w:rPr>
                  </w:pPr>
                </w:p>
              </w:tc>
            </w:tr>
            <w:tr w:rsidR="004716EE" w:rsidRPr="00C15243" w14:paraId="522CCC4F" w14:textId="77777777" w:rsidTr="00F64975">
              <w:trPr>
                <w:trHeight w:val="465"/>
              </w:trPr>
              <w:tc>
                <w:tcPr>
                  <w:tcW w:w="3072" w:type="dxa"/>
                </w:tcPr>
                <w:p w14:paraId="57DC4750" w14:textId="77777777" w:rsidR="004716EE" w:rsidRPr="00C15243" w:rsidRDefault="004716EE" w:rsidP="004716EE">
                  <w:pPr>
                    <w:autoSpaceDE w:val="0"/>
                    <w:autoSpaceDN w:val="0"/>
                    <w:jc w:val="center"/>
                    <w:rPr>
                      <w:b/>
                      <w:i/>
                      <w:color w:val="000000"/>
                      <w:sz w:val="20"/>
                      <w:lang w:val="en-US"/>
                    </w:rPr>
                  </w:pPr>
                  <w:r w:rsidRPr="00C15243">
                    <w:rPr>
                      <w:b/>
                      <w:i/>
                      <w:color w:val="000000"/>
                      <w:sz w:val="20"/>
                      <w:lang w:val="en-US"/>
                    </w:rPr>
                    <w:t>Dr Andrew Cowie</w:t>
                  </w:r>
                </w:p>
                <w:p w14:paraId="38A8BE60" w14:textId="77777777" w:rsidR="004716EE" w:rsidRPr="00C15243" w:rsidRDefault="004716EE" w:rsidP="004716EE">
                  <w:pPr>
                    <w:autoSpaceDE w:val="0"/>
                    <w:autoSpaceDN w:val="0"/>
                    <w:jc w:val="center"/>
                    <w:rPr>
                      <w:color w:val="000000"/>
                      <w:sz w:val="20"/>
                      <w:lang w:val="en-US"/>
                    </w:rPr>
                  </w:pPr>
                  <w:r w:rsidRPr="00C15243">
                    <w:rPr>
                      <w:b/>
                      <w:i/>
                      <w:color w:val="000000"/>
                      <w:sz w:val="20"/>
                      <w:lang w:val="en-US"/>
                    </w:rPr>
                    <w:t>Deputy Chair, SGPC</w:t>
                  </w:r>
                </w:p>
              </w:tc>
              <w:tc>
                <w:tcPr>
                  <w:tcW w:w="3072" w:type="dxa"/>
                </w:tcPr>
                <w:p w14:paraId="3C9C3B72" w14:textId="77777777" w:rsidR="004716EE" w:rsidRPr="00C15243" w:rsidRDefault="004716EE" w:rsidP="004716EE">
                  <w:pPr>
                    <w:autoSpaceDE w:val="0"/>
                    <w:autoSpaceDN w:val="0"/>
                    <w:jc w:val="center"/>
                    <w:rPr>
                      <w:b/>
                      <w:i/>
                      <w:color w:val="000000"/>
                      <w:sz w:val="20"/>
                      <w:lang w:val="en-US"/>
                    </w:rPr>
                  </w:pPr>
                  <w:r w:rsidRPr="00C15243">
                    <w:rPr>
                      <w:b/>
                      <w:i/>
                      <w:color w:val="000000"/>
                      <w:sz w:val="20"/>
                      <w:lang w:val="en-US"/>
                    </w:rPr>
                    <w:t>Dr Andrew Buist</w:t>
                  </w:r>
                </w:p>
                <w:p w14:paraId="50A164B2" w14:textId="77777777" w:rsidR="004716EE" w:rsidRPr="00C15243" w:rsidRDefault="004716EE" w:rsidP="004716EE">
                  <w:pPr>
                    <w:autoSpaceDE w:val="0"/>
                    <w:autoSpaceDN w:val="0"/>
                    <w:jc w:val="center"/>
                    <w:rPr>
                      <w:b/>
                      <w:i/>
                      <w:color w:val="000000"/>
                      <w:sz w:val="20"/>
                      <w:lang w:val="en-US"/>
                    </w:rPr>
                  </w:pPr>
                  <w:r w:rsidRPr="00C15243">
                    <w:rPr>
                      <w:b/>
                      <w:i/>
                      <w:color w:val="000000"/>
                      <w:sz w:val="20"/>
                      <w:lang w:val="en-US"/>
                    </w:rPr>
                    <w:t>Chair, SGPC</w:t>
                  </w:r>
                </w:p>
              </w:tc>
              <w:tc>
                <w:tcPr>
                  <w:tcW w:w="3073" w:type="dxa"/>
                </w:tcPr>
                <w:p w14:paraId="5AA0EA29" w14:textId="77777777" w:rsidR="004716EE" w:rsidRPr="00C15243" w:rsidRDefault="004716EE" w:rsidP="004716EE">
                  <w:pPr>
                    <w:autoSpaceDE w:val="0"/>
                    <w:autoSpaceDN w:val="0"/>
                    <w:jc w:val="center"/>
                    <w:rPr>
                      <w:b/>
                      <w:i/>
                      <w:color w:val="000000"/>
                      <w:sz w:val="20"/>
                      <w:lang w:val="en-US"/>
                    </w:rPr>
                  </w:pPr>
                  <w:r w:rsidRPr="00C15243">
                    <w:rPr>
                      <w:b/>
                      <w:i/>
                      <w:color w:val="000000"/>
                      <w:sz w:val="20"/>
                      <w:lang w:val="en-US"/>
                    </w:rPr>
                    <w:t>Dr Patricia Mou</w:t>
                  </w:r>
                  <w:r w:rsidR="0020423A" w:rsidRPr="00C15243">
                    <w:rPr>
                      <w:b/>
                      <w:i/>
                      <w:color w:val="000000"/>
                      <w:sz w:val="20"/>
                      <w:lang w:val="en-US"/>
                    </w:rPr>
                    <w:t>lt</w:t>
                  </w:r>
                  <w:r w:rsidRPr="00C15243">
                    <w:rPr>
                      <w:b/>
                      <w:i/>
                      <w:color w:val="000000"/>
                      <w:sz w:val="20"/>
                      <w:lang w:val="en-US"/>
                    </w:rPr>
                    <w:t>rie</w:t>
                  </w:r>
                </w:p>
                <w:p w14:paraId="6A441D81" w14:textId="77777777" w:rsidR="004716EE" w:rsidRPr="00C15243" w:rsidRDefault="004716EE" w:rsidP="004716EE">
                  <w:pPr>
                    <w:autoSpaceDE w:val="0"/>
                    <w:autoSpaceDN w:val="0"/>
                    <w:jc w:val="center"/>
                    <w:rPr>
                      <w:b/>
                      <w:i/>
                      <w:color w:val="000000"/>
                      <w:sz w:val="20"/>
                      <w:lang w:val="en-US"/>
                    </w:rPr>
                  </w:pPr>
                  <w:r w:rsidRPr="00C15243">
                    <w:rPr>
                      <w:b/>
                      <w:i/>
                      <w:color w:val="000000"/>
                      <w:sz w:val="20"/>
                      <w:lang w:val="en-US"/>
                    </w:rPr>
                    <w:t>Deputy Chair, SGPC</w:t>
                  </w:r>
                </w:p>
              </w:tc>
            </w:tr>
          </w:tbl>
          <w:p w14:paraId="1BA6C280" w14:textId="77777777" w:rsidR="00F03592" w:rsidRDefault="00F03592" w:rsidP="002B72C5">
            <w:pPr>
              <w:keepNext/>
              <w:spacing w:after="0"/>
              <w:ind w:right="284"/>
              <w:rPr>
                <w:rFonts w:cstheme="minorHAnsi"/>
                <w:b/>
                <w:sz w:val="22"/>
                <w:szCs w:val="22"/>
              </w:rPr>
            </w:pPr>
          </w:p>
          <w:p w14:paraId="67806D22" w14:textId="77777777" w:rsidR="009D6986" w:rsidRPr="00F03592" w:rsidRDefault="00C24023" w:rsidP="00C15243">
            <w:pPr>
              <w:keepNext/>
              <w:spacing w:after="0"/>
              <w:ind w:left="246" w:right="284"/>
              <w:jc w:val="center"/>
              <w:rPr>
                <w:rFonts w:cstheme="minorHAnsi"/>
                <w:b/>
                <w:sz w:val="22"/>
                <w:szCs w:val="22"/>
              </w:rPr>
            </w:pPr>
            <w:r w:rsidRPr="00E9178A">
              <w:rPr>
                <w:rFonts w:cstheme="minorHAnsi"/>
                <w:b/>
                <w:sz w:val="20"/>
                <w:szCs w:val="22"/>
              </w:rPr>
              <w:t xml:space="preserve">Any emails for </w:t>
            </w:r>
            <w:r w:rsidR="001E5DF5" w:rsidRPr="00E9178A">
              <w:rPr>
                <w:rFonts w:cstheme="minorHAnsi"/>
                <w:b/>
                <w:sz w:val="20"/>
                <w:szCs w:val="22"/>
              </w:rPr>
              <w:t>the SGPC negotiating team</w:t>
            </w:r>
            <w:r w:rsidRPr="00E9178A">
              <w:rPr>
                <w:rFonts w:cstheme="minorHAnsi"/>
                <w:b/>
                <w:sz w:val="20"/>
                <w:szCs w:val="22"/>
              </w:rPr>
              <w:t xml:space="preserve"> should be submitted to </w:t>
            </w:r>
            <w:hyperlink r:id="rId28" w:history="1">
              <w:r w:rsidRPr="00E9178A">
                <w:rPr>
                  <w:rStyle w:val="Hyperlink"/>
                  <w:rFonts w:cstheme="minorHAnsi"/>
                  <w:color w:val="00B0F0"/>
                  <w:sz w:val="20"/>
                  <w:szCs w:val="22"/>
                </w:rPr>
                <w:t>info.gpscotland@bma.org.uk</w:t>
              </w:r>
            </w:hyperlink>
            <w:r w:rsidR="00C15243">
              <w:rPr>
                <w:rFonts w:cstheme="minorHAnsi"/>
                <w:color w:val="00B0F0"/>
                <w:sz w:val="20"/>
                <w:szCs w:val="22"/>
              </w:rPr>
              <w:br/>
            </w:r>
            <w:r w:rsidR="00C15243">
              <w:rPr>
                <w:rFonts w:cstheme="minorHAnsi"/>
                <w:b/>
                <w:sz w:val="20"/>
                <w:szCs w:val="22"/>
              </w:rPr>
              <w:t>Y</w:t>
            </w:r>
            <w:r w:rsidR="000F7422" w:rsidRPr="00E9178A">
              <w:rPr>
                <w:rFonts w:cstheme="minorHAnsi"/>
                <w:b/>
                <w:sz w:val="20"/>
                <w:szCs w:val="22"/>
              </w:rPr>
              <w:t xml:space="preserve">our ideas about achievable measures to reduce pressure on general practice are always welcome. </w:t>
            </w:r>
            <w:r w:rsidR="00C15243">
              <w:rPr>
                <w:rFonts w:cstheme="minorHAnsi"/>
                <w:b/>
                <w:sz w:val="20"/>
                <w:szCs w:val="22"/>
              </w:rPr>
              <w:br/>
            </w:r>
            <w:r w:rsidR="000F7422" w:rsidRPr="00E9178A">
              <w:rPr>
                <w:rFonts w:cstheme="minorHAnsi"/>
                <w:b/>
                <w:sz w:val="20"/>
                <w:szCs w:val="22"/>
              </w:rPr>
              <w:t xml:space="preserve">We can’t respond to every </w:t>
            </w:r>
            <w:r w:rsidR="00843AF7" w:rsidRPr="00E9178A">
              <w:rPr>
                <w:rFonts w:cstheme="minorHAnsi"/>
                <w:b/>
                <w:sz w:val="20"/>
                <w:szCs w:val="22"/>
              </w:rPr>
              <w:t>email,</w:t>
            </w:r>
            <w:r w:rsidR="000F7422" w:rsidRPr="00E9178A">
              <w:rPr>
                <w:rFonts w:cstheme="minorHAnsi"/>
                <w:b/>
                <w:sz w:val="20"/>
                <w:szCs w:val="22"/>
              </w:rPr>
              <w:t xml:space="preserve"> but all emails are read and considered by the team.</w:t>
            </w:r>
          </w:p>
        </w:tc>
      </w:tr>
    </w:tbl>
    <w:p w14:paraId="04070F21" w14:textId="77777777" w:rsidR="003A0643" w:rsidRPr="003F1AC8" w:rsidRDefault="003A0643" w:rsidP="003F1AC8">
      <w:pPr>
        <w:pStyle w:val="Heading3"/>
      </w:pPr>
      <w:bookmarkStart w:id="26" w:name="_Hlk30765766"/>
      <w:bookmarkStart w:id="27" w:name="_Hlk30765711"/>
      <w:bookmarkStart w:id="28" w:name="_Toc44667043"/>
      <w:r w:rsidRPr="003F1AC8">
        <w:t>Blogs from our negotiating team</w:t>
      </w:r>
      <w:bookmarkEnd w:id="26"/>
      <w:r w:rsidRPr="003F1AC8">
        <w:t>:</w:t>
      </w:r>
      <w:bookmarkEnd w:id="27"/>
      <w:bookmarkEnd w:id="28"/>
    </w:p>
    <w:p w14:paraId="1DDC15EB" w14:textId="77777777" w:rsidR="00901870" w:rsidRDefault="00830EAB" w:rsidP="00C62334">
      <w:pPr>
        <w:pStyle w:val="ListParagraph"/>
        <w:numPr>
          <w:ilvl w:val="0"/>
          <w:numId w:val="4"/>
        </w:numPr>
        <w:rPr>
          <w:sz w:val="20"/>
        </w:rPr>
      </w:pPr>
      <w:hyperlink r:id="rId29" w:history="1">
        <w:r w:rsidR="00CA2A03" w:rsidRPr="0091200B">
          <w:rPr>
            <w:rStyle w:val="Hyperlink"/>
            <w:color w:val="0070C0"/>
            <w:sz w:val="20"/>
          </w:rPr>
          <w:t>General Practice Updates for COVID-19</w:t>
        </w:r>
      </w:hyperlink>
      <w:r w:rsidR="00CA2A03">
        <w:rPr>
          <w:sz w:val="20"/>
        </w:rPr>
        <w:t xml:space="preserve"> </w:t>
      </w:r>
      <w:r w:rsidR="00F405BB">
        <w:rPr>
          <w:sz w:val="20"/>
        </w:rPr>
        <w:t>–</w:t>
      </w:r>
      <w:r w:rsidR="00CA2A03">
        <w:rPr>
          <w:sz w:val="20"/>
        </w:rPr>
        <w:t xml:space="preserve"> </w:t>
      </w:r>
      <w:r w:rsidR="00F405BB">
        <w:rPr>
          <w:sz w:val="20"/>
        </w:rPr>
        <w:t>03 April 2020</w:t>
      </w:r>
    </w:p>
    <w:p w14:paraId="1F41A34D" w14:textId="77777777" w:rsidR="00F405BB" w:rsidRDefault="00830EAB" w:rsidP="00C62334">
      <w:pPr>
        <w:pStyle w:val="ListParagraph"/>
        <w:numPr>
          <w:ilvl w:val="0"/>
          <w:numId w:val="4"/>
        </w:numPr>
        <w:rPr>
          <w:sz w:val="20"/>
        </w:rPr>
      </w:pPr>
      <w:hyperlink r:id="rId30" w:history="1">
        <w:r w:rsidR="00872906" w:rsidRPr="0091200B">
          <w:rPr>
            <w:rStyle w:val="Hyperlink"/>
            <w:color w:val="0070C0"/>
            <w:sz w:val="20"/>
          </w:rPr>
          <w:t>COVID-19 – Update for General Practice</w:t>
        </w:r>
      </w:hyperlink>
      <w:r w:rsidR="00872906" w:rsidRPr="0091200B">
        <w:rPr>
          <w:color w:val="0070C0"/>
          <w:sz w:val="20"/>
        </w:rPr>
        <w:t xml:space="preserve"> </w:t>
      </w:r>
      <w:r w:rsidR="00872906">
        <w:rPr>
          <w:sz w:val="20"/>
        </w:rPr>
        <w:t>– 21 April 2020</w:t>
      </w:r>
    </w:p>
    <w:p w14:paraId="34228D07" w14:textId="77777777" w:rsidR="008E7DD7" w:rsidRDefault="00830EAB" w:rsidP="00C62334">
      <w:pPr>
        <w:pStyle w:val="ListParagraph"/>
        <w:numPr>
          <w:ilvl w:val="0"/>
          <w:numId w:val="4"/>
        </w:numPr>
        <w:rPr>
          <w:sz w:val="20"/>
        </w:rPr>
      </w:pPr>
      <w:hyperlink r:id="rId31" w:history="1">
        <w:r w:rsidR="008E7DD7" w:rsidRPr="0091200B">
          <w:rPr>
            <w:rStyle w:val="Hyperlink"/>
            <w:color w:val="0070C0"/>
            <w:sz w:val="20"/>
          </w:rPr>
          <w:t>COVID-19 – Model Salaried GP Contract Update</w:t>
        </w:r>
      </w:hyperlink>
      <w:r w:rsidR="008E7DD7">
        <w:rPr>
          <w:sz w:val="20"/>
        </w:rPr>
        <w:t xml:space="preserve"> – 07 May 2020 </w:t>
      </w:r>
    </w:p>
    <w:p w14:paraId="2C890708" w14:textId="77777777" w:rsidR="008D2C6F" w:rsidRDefault="00830EAB" w:rsidP="00C62334">
      <w:pPr>
        <w:pStyle w:val="ListParagraph"/>
        <w:numPr>
          <w:ilvl w:val="0"/>
          <w:numId w:val="4"/>
        </w:numPr>
        <w:rPr>
          <w:sz w:val="20"/>
        </w:rPr>
      </w:pPr>
      <w:hyperlink r:id="rId32" w:history="1">
        <w:r w:rsidR="008D2C6F" w:rsidRPr="0091200B">
          <w:rPr>
            <w:rStyle w:val="Hyperlink"/>
            <w:color w:val="0070C0"/>
            <w:sz w:val="20"/>
          </w:rPr>
          <w:t>COVID-19 – What Next for General Practice in Scotland</w:t>
        </w:r>
      </w:hyperlink>
      <w:r w:rsidR="008D2C6F">
        <w:rPr>
          <w:sz w:val="20"/>
        </w:rPr>
        <w:t xml:space="preserve"> – 14 May 2020</w:t>
      </w:r>
    </w:p>
    <w:p w14:paraId="1FDF8E4E" w14:textId="77777777" w:rsidR="003B559D" w:rsidRDefault="00830EAB" w:rsidP="00C62334">
      <w:pPr>
        <w:pStyle w:val="ListParagraph"/>
        <w:numPr>
          <w:ilvl w:val="0"/>
          <w:numId w:val="4"/>
        </w:numPr>
        <w:rPr>
          <w:sz w:val="20"/>
        </w:rPr>
      </w:pPr>
      <w:hyperlink r:id="rId33" w:history="1">
        <w:r w:rsidR="003B559D" w:rsidRPr="0091200B">
          <w:rPr>
            <w:rStyle w:val="Hyperlink"/>
            <w:color w:val="0070C0"/>
            <w:sz w:val="20"/>
          </w:rPr>
          <w:t>GP Wellbeing – Making Sure Your Needs are Met</w:t>
        </w:r>
      </w:hyperlink>
      <w:r w:rsidR="003B559D" w:rsidRPr="0091200B">
        <w:rPr>
          <w:color w:val="0070C0"/>
          <w:sz w:val="20"/>
        </w:rPr>
        <w:t xml:space="preserve"> </w:t>
      </w:r>
      <w:r w:rsidR="003B559D">
        <w:rPr>
          <w:sz w:val="20"/>
        </w:rPr>
        <w:t>– 22 May 2020</w:t>
      </w:r>
    </w:p>
    <w:p w14:paraId="5E631C5A" w14:textId="77777777" w:rsidR="0015625C" w:rsidRPr="00D138F8" w:rsidRDefault="00830EAB" w:rsidP="00C62334">
      <w:pPr>
        <w:pStyle w:val="ListParagraph"/>
        <w:numPr>
          <w:ilvl w:val="0"/>
          <w:numId w:val="4"/>
        </w:numPr>
        <w:rPr>
          <w:sz w:val="20"/>
        </w:rPr>
      </w:pPr>
      <w:hyperlink r:id="rId34" w:history="1">
        <w:r w:rsidR="0015625C" w:rsidRPr="00D138F8">
          <w:rPr>
            <w:rStyle w:val="Hyperlink"/>
            <w:color w:val="0070C0"/>
            <w:sz w:val="20"/>
          </w:rPr>
          <w:t>GP Services in Scotland During the COVID</w:t>
        </w:r>
        <w:r w:rsidR="00094FDA" w:rsidRPr="00D138F8">
          <w:rPr>
            <w:rStyle w:val="Hyperlink"/>
            <w:color w:val="0070C0"/>
            <w:sz w:val="20"/>
          </w:rPr>
          <w:t xml:space="preserve"> </w:t>
        </w:r>
        <w:r w:rsidR="00DC61E6" w:rsidRPr="00D138F8">
          <w:rPr>
            <w:rStyle w:val="Hyperlink"/>
            <w:color w:val="0070C0"/>
            <w:sz w:val="20"/>
          </w:rPr>
          <w:t>P</w:t>
        </w:r>
        <w:r w:rsidR="00094FDA" w:rsidRPr="00D138F8">
          <w:rPr>
            <w:rStyle w:val="Hyperlink"/>
            <w:color w:val="0070C0"/>
            <w:sz w:val="20"/>
          </w:rPr>
          <w:t>andemic</w:t>
        </w:r>
        <w:r w:rsidR="0015625C" w:rsidRPr="00D138F8">
          <w:rPr>
            <w:rStyle w:val="Hyperlink"/>
            <w:color w:val="0070C0"/>
            <w:sz w:val="20"/>
          </w:rPr>
          <w:t xml:space="preserve"> – Next Steps</w:t>
        </w:r>
      </w:hyperlink>
      <w:r w:rsidR="0015625C" w:rsidRPr="00D138F8">
        <w:rPr>
          <w:sz w:val="20"/>
        </w:rPr>
        <w:t xml:space="preserve"> – 05 June 2020</w:t>
      </w:r>
    </w:p>
    <w:p w14:paraId="1B43969E" w14:textId="6A049824" w:rsidR="00BD45F7" w:rsidRPr="00D138F8" w:rsidRDefault="00830EAB" w:rsidP="00C62334">
      <w:pPr>
        <w:pStyle w:val="ListParagraph"/>
        <w:numPr>
          <w:ilvl w:val="0"/>
          <w:numId w:val="4"/>
        </w:numPr>
        <w:rPr>
          <w:sz w:val="20"/>
        </w:rPr>
      </w:pPr>
      <w:hyperlink r:id="rId35" w:history="1">
        <w:r w:rsidR="00BD45F7" w:rsidRPr="00D138F8">
          <w:rPr>
            <w:rStyle w:val="Hyperlink"/>
            <w:color w:val="0070C0"/>
            <w:sz w:val="20"/>
          </w:rPr>
          <w:t>General Practice: Mobilisation and Recovery...</w:t>
        </w:r>
      </w:hyperlink>
      <w:r w:rsidR="00BD45F7" w:rsidRPr="00D138F8">
        <w:rPr>
          <w:sz w:val="20"/>
        </w:rPr>
        <w:t xml:space="preserve"> – 30 June 2020</w:t>
      </w:r>
    </w:p>
    <w:p w14:paraId="4D4D7C16" w14:textId="440F5360" w:rsidR="001B1E37" w:rsidRPr="00D138F8" w:rsidRDefault="00830EAB" w:rsidP="00C62334">
      <w:pPr>
        <w:pStyle w:val="ListParagraph"/>
        <w:numPr>
          <w:ilvl w:val="0"/>
          <w:numId w:val="4"/>
        </w:numPr>
        <w:rPr>
          <w:sz w:val="20"/>
        </w:rPr>
      </w:pPr>
      <w:hyperlink r:id="rId36" w:history="1">
        <w:r w:rsidR="001B1E37" w:rsidRPr="00D138F8">
          <w:rPr>
            <w:rStyle w:val="Hyperlink"/>
            <w:color w:val="0070C0"/>
            <w:sz w:val="20"/>
          </w:rPr>
          <w:t>IT is a Key Tool in Improving Efficiency…</w:t>
        </w:r>
      </w:hyperlink>
      <w:r w:rsidR="001B1E37" w:rsidRPr="00D138F8">
        <w:rPr>
          <w:sz w:val="20"/>
        </w:rPr>
        <w:t xml:space="preserve"> – 1 July 2020</w:t>
      </w:r>
    </w:p>
    <w:p w14:paraId="0AF5F0C9" w14:textId="52C028ED" w:rsidR="003A0643" w:rsidRPr="003F1AC8" w:rsidRDefault="003A0643" w:rsidP="003F1AC8">
      <w:pPr>
        <w:pStyle w:val="Heading3"/>
      </w:pPr>
      <w:bookmarkStart w:id="29" w:name="_Toc44667044"/>
      <w:r w:rsidRPr="00D138F8">
        <w:t>Follow the work of the BMA online:</w:t>
      </w:r>
      <w:bookmarkEnd w:id="29"/>
      <w:r w:rsidR="00D138F8">
        <w:br/>
      </w:r>
    </w:p>
    <w:tbl>
      <w:tblPr>
        <w:tblStyle w:val="TableGrid"/>
        <w:tblW w:w="963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2"/>
        <w:gridCol w:w="4677"/>
      </w:tblGrid>
      <w:tr w:rsidR="00832D7B" w:rsidRPr="00832D7B" w14:paraId="06604106" w14:textId="77777777" w:rsidTr="00832D7B">
        <w:tc>
          <w:tcPr>
            <w:tcW w:w="4962" w:type="dxa"/>
          </w:tcPr>
          <w:p w14:paraId="18230A24" w14:textId="77777777" w:rsidR="00832D7B" w:rsidRDefault="00BE3561" w:rsidP="00BE3561">
            <w:pPr>
              <w:ind w:left="751"/>
              <w:rPr>
                <w:sz w:val="20"/>
                <w:lang w:val="en-US"/>
              </w:rPr>
            </w:pPr>
            <w:r>
              <w:rPr>
                <w:noProof/>
                <w:lang w:eastAsia="en-GB"/>
              </w:rPr>
              <w:drawing>
                <wp:anchor distT="0" distB="0" distL="114300" distR="114300" simplePos="0" relativeHeight="251663360" behindDoc="0" locked="0" layoutInCell="1" allowOverlap="1" wp14:anchorId="15129AD6" wp14:editId="05CAC4A2">
                  <wp:simplePos x="0" y="0"/>
                  <wp:positionH relativeFrom="column">
                    <wp:posOffset>-68580</wp:posOffset>
                  </wp:positionH>
                  <wp:positionV relativeFrom="paragraph">
                    <wp:posOffset>10160</wp:posOffset>
                  </wp:positionV>
                  <wp:extent cx="415290" cy="285750"/>
                  <wp:effectExtent l="0" t="0" r="3810" b="0"/>
                  <wp:wrapSquare wrapText="bothSides"/>
                  <wp:docPr id="5" name="Picture 5">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hlinkClick r:id="rId37"/>
                          </pic:cNvPr>
                          <pic:cNvPicPr/>
                        </pic:nvPicPr>
                        <pic:blipFill>
                          <a:blip r:embed="rId38"/>
                          <a:stretch>
                            <a:fillRect/>
                          </a:stretch>
                        </pic:blipFill>
                        <pic:spPr>
                          <a:xfrm>
                            <a:off x="0" y="0"/>
                            <a:ext cx="415290" cy="285750"/>
                          </a:xfrm>
                          <a:prstGeom prst="rect">
                            <a:avLst/>
                          </a:prstGeom>
                          <a:ln>
                            <a:noFill/>
                          </a:ln>
                          <a:effectLst>
                            <a:softEdge rad="0"/>
                          </a:effectLst>
                        </pic:spPr>
                      </pic:pic>
                    </a:graphicData>
                  </a:graphic>
                </wp:anchor>
              </w:drawing>
            </w:r>
            <w:r w:rsidR="00832D7B">
              <w:rPr>
                <w:sz w:val="20"/>
                <w:lang w:val="en-US"/>
              </w:rPr>
              <w:t xml:space="preserve">Blog: </w:t>
            </w:r>
          </w:p>
          <w:p w14:paraId="1348C69F" w14:textId="77777777" w:rsidR="00832D7B" w:rsidRPr="00832D7B" w:rsidRDefault="00830EAB" w:rsidP="00BE3561">
            <w:pPr>
              <w:ind w:left="751"/>
              <w:rPr>
                <w:sz w:val="16"/>
                <w:szCs w:val="20"/>
              </w:rPr>
            </w:pPr>
            <w:hyperlink r:id="rId39" w:history="1">
              <w:r w:rsidR="00832D7B" w:rsidRPr="00D7231E">
                <w:rPr>
                  <w:rStyle w:val="Hyperlink"/>
                  <w:color w:val="00B0F0"/>
                  <w:sz w:val="20"/>
                  <w:lang w:val="en-US"/>
                </w:rPr>
                <w:t>https://bmascotland.home.blog/</w:t>
              </w:r>
            </w:hyperlink>
          </w:p>
        </w:tc>
        <w:tc>
          <w:tcPr>
            <w:tcW w:w="4677" w:type="dxa"/>
          </w:tcPr>
          <w:p w14:paraId="69F8766F" w14:textId="77777777" w:rsidR="00832D7B" w:rsidRDefault="00832D7B" w:rsidP="002E7EBE">
            <w:pPr>
              <w:rPr>
                <w:sz w:val="20"/>
              </w:rPr>
            </w:pPr>
            <w:r w:rsidRPr="00BC294A">
              <w:rPr>
                <w:noProof/>
                <w:sz w:val="20"/>
                <w:lang w:eastAsia="en-GB"/>
              </w:rPr>
              <w:drawing>
                <wp:anchor distT="0" distB="0" distL="114300" distR="114300" simplePos="0" relativeHeight="251660288" behindDoc="0" locked="0" layoutInCell="1" allowOverlap="1" wp14:anchorId="4EE639DE" wp14:editId="7146CA45">
                  <wp:simplePos x="0" y="0"/>
                  <wp:positionH relativeFrom="column">
                    <wp:posOffset>-17780</wp:posOffset>
                  </wp:positionH>
                  <wp:positionV relativeFrom="paragraph">
                    <wp:posOffset>8255</wp:posOffset>
                  </wp:positionV>
                  <wp:extent cx="304800" cy="285750"/>
                  <wp:effectExtent l="0" t="0" r="0" b="0"/>
                  <wp:wrapThrough wrapText="bothSides">
                    <wp:wrapPolygon edited="0">
                      <wp:start x="0" y="0"/>
                      <wp:lineTo x="0" y="20160"/>
                      <wp:lineTo x="20250" y="20160"/>
                      <wp:lineTo x="20250" y="0"/>
                      <wp:lineTo x="0" y="0"/>
                    </wp:wrapPolygon>
                  </wp:wrapThrough>
                  <wp:docPr id="4" name="Picture 4" descr="cid:image002.jpg@01D51089.B3F46540">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id:image002.jpg@01D51089.B3F46540">
                            <a:hlinkClick r:id="rId40"/>
                          </pic:cNvPr>
                          <pic:cNvPicPr>
                            <a:picLocks noChangeAspect="1" noChangeArrowheads="1"/>
                          </pic:cNvPicPr>
                        </pic:nvPicPr>
                        <pic:blipFill>
                          <a:blip r:embed="rId41" r:link="rId42">
                            <a:extLst>
                              <a:ext uri="{28A0092B-C50C-407E-A947-70E740481C1C}">
                                <a14:useLocalDpi xmlns:a14="http://schemas.microsoft.com/office/drawing/2010/main" val="0"/>
                              </a:ext>
                            </a:extLst>
                          </a:blip>
                          <a:srcRect/>
                          <a:stretch>
                            <a:fillRect/>
                          </a:stretch>
                        </pic:blipFill>
                        <pic:spPr bwMode="auto">
                          <a:xfrm>
                            <a:off x="0" y="0"/>
                            <a:ext cx="304800" cy="285750"/>
                          </a:xfrm>
                          <a:prstGeom prst="rect">
                            <a:avLst/>
                          </a:prstGeom>
                          <a:noFill/>
                          <a:ln>
                            <a:noFill/>
                          </a:ln>
                        </pic:spPr>
                      </pic:pic>
                    </a:graphicData>
                  </a:graphic>
                </wp:anchor>
              </w:drawing>
            </w:r>
            <w:r>
              <w:rPr>
                <w:sz w:val="20"/>
                <w:lang w:val="en-US"/>
              </w:rPr>
              <w:t>T</w:t>
            </w:r>
            <w:r>
              <w:rPr>
                <w:sz w:val="20"/>
              </w:rPr>
              <w:t xml:space="preserve">witter: </w:t>
            </w:r>
            <w:hyperlink r:id="rId43" w:history="1">
              <w:r w:rsidR="00D12065" w:rsidRPr="00D7231E">
                <w:rPr>
                  <w:rStyle w:val="Hyperlink"/>
                  <w:b/>
                  <w:color w:val="0070C0"/>
                  <w:sz w:val="20"/>
                </w:rPr>
                <w:t>@BMAScotland</w:t>
              </w:r>
            </w:hyperlink>
            <w:r w:rsidR="00D12065" w:rsidRPr="00D7231E">
              <w:rPr>
                <w:color w:val="0070C0"/>
                <w:sz w:val="20"/>
              </w:rPr>
              <w:t xml:space="preserve"> </w:t>
            </w:r>
          </w:p>
          <w:p w14:paraId="7BE474C2" w14:textId="77777777" w:rsidR="00832D7B" w:rsidRPr="00832D7B" w:rsidRDefault="00830EAB" w:rsidP="002E7EBE">
            <w:pPr>
              <w:rPr>
                <w:sz w:val="20"/>
              </w:rPr>
            </w:pPr>
            <w:hyperlink r:id="rId44" w:history="1">
              <w:r w:rsidR="00832D7B" w:rsidRPr="00D7231E">
                <w:rPr>
                  <w:rStyle w:val="Hyperlink"/>
                  <w:color w:val="00B0F0"/>
                  <w:sz w:val="20"/>
                </w:rPr>
                <w:t>https://twitter.com/BMAScotland</w:t>
              </w:r>
            </w:hyperlink>
            <w:r w:rsidR="00832D7B" w:rsidRPr="00D7231E">
              <w:rPr>
                <w:color w:val="00B0F0"/>
                <w:sz w:val="20"/>
              </w:rPr>
              <w:t xml:space="preserve"> </w:t>
            </w:r>
          </w:p>
        </w:tc>
      </w:tr>
      <w:tr w:rsidR="00832D7B" w:rsidRPr="00BC294A" w14:paraId="1DA15DE1" w14:textId="77777777" w:rsidTr="00BE3561">
        <w:trPr>
          <w:trHeight w:val="528"/>
        </w:trPr>
        <w:tc>
          <w:tcPr>
            <w:tcW w:w="4962" w:type="dxa"/>
          </w:tcPr>
          <w:p w14:paraId="35AB311D" w14:textId="77777777" w:rsidR="00832D7B" w:rsidRDefault="00832D7B" w:rsidP="00BE3561">
            <w:pPr>
              <w:ind w:left="751"/>
              <w:rPr>
                <w:sz w:val="20"/>
                <w:lang w:val="en-US"/>
              </w:rPr>
            </w:pPr>
            <w:r w:rsidRPr="00BC294A">
              <w:rPr>
                <w:noProof/>
                <w:sz w:val="20"/>
                <w:lang w:eastAsia="en-GB"/>
              </w:rPr>
              <w:drawing>
                <wp:anchor distT="0" distB="0" distL="114300" distR="114300" simplePos="0" relativeHeight="251661312" behindDoc="1" locked="0" layoutInCell="1" allowOverlap="1" wp14:anchorId="43CAA3FD" wp14:editId="5002028B">
                  <wp:simplePos x="0" y="0"/>
                  <wp:positionH relativeFrom="column">
                    <wp:posOffset>-15875</wp:posOffset>
                  </wp:positionH>
                  <wp:positionV relativeFrom="paragraph">
                    <wp:posOffset>0</wp:posOffset>
                  </wp:positionV>
                  <wp:extent cx="297180" cy="307340"/>
                  <wp:effectExtent l="0" t="0" r="7620" b="0"/>
                  <wp:wrapTight wrapText="bothSides">
                    <wp:wrapPolygon edited="0">
                      <wp:start x="0" y="0"/>
                      <wp:lineTo x="0" y="20083"/>
                      <wp:lineTo x="20769" y="20083"/>
                      <wp:lineTo x="20769" y="0"/>
                      <wp:lineTo x="0" y="0"/>
                    </wp:wrapPolygon>
                  </wp:wrapTight>
                  <wp:docPr id="7" name="Picture 7" descr="cid:image001.jpg@01D51089.B3F46540">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id:image001.jpg@01D51089.B3F46540">
                            <a:hlinkClick r:id="rId45"/>
                          </pic:cNvPr>
                          <pic:cNvPicPr>
                            <a:picLocks noChangeAspect="1" noChangeArrowheads="1"/>
                          </pic:cNvPicPr>
                        </pic:nvPicPr>
                        <pic:blipFill>
                          <a:blip r:embed="rId46" r:link="rId47">
                            <a:extLst>
                              <a:ext uri="{28A0092B-C50C-407E-A947-70E740481C1C}">
                                <a14:useLocalDpi xmlns:a14="http://schemas.microsoft.com/office/drawing/2010/main" val="0"/>
                              </a:ext>
                            </a:extLst>
                          </a:blip>
                          <a:srcRect/>
                          <a:stretch>
                            <a:fillRect/>
                          </a:stretch>
                        </pic:blipFill>
                        <pic:spPr bwMode="auto">
                          <a:xfrm>
                            <a:off x="0" y="0"/>
                            <a:ext cx="297180" cy="307340"/>
                          </a:xfrm>
                          <a:prstGeom prst="rect">
                            <a:avLst/>
                          </a:prstGeom>
                          <a:noFill/>
                          <a:ln>
                            <a:noFill/>
                          </a:ln>
                        </pic:spPr>
                      </pic:pic>
                    </a:graphicData>
                  </a:graphic>
                </wp:anchor>
              </w:drawing>
            </w:r>
            <w:r>
              <w:rPr>
                <w:sz w:val="20"/>
              </w:rPr>
              <w:t xml:space="preserve">Facebook: </w:t>
            </w:r>
            <w:hyperlink r:id="rId48" w:history="1">
              <w:r w:rsidRPr="00D7231E">
                <w:rPr>
                  <w:rStyle w:val="Hyperlink"/>
                  <w:color w:val="00B0F0"/>
                  <w:sz w:val="20"/>
                </w:rPr>
                <w:t>https://www.facebook.com/bmascotland</w:t>
              </w:r>
            </w:hyperlink>
          </w:p>
        </w:tc>
        <w:tc>
          <w:tcPr>
            <w:tcW w:w="4677" w:type="dxa"/>
          </w:tcPr>
          <w:p w14:paraId="0387E647" w14:textId="77777777" w:rsidR="00832D7B" w:rsidRDefault="00832D7B" w:rsidP="002E7EBE">
            <w:pPr>
              <w:rPr>
                <w:sz w:val="20"/>
              </w:rPr>
            </w:pPr>
            <w:r w:rsidRPr="00BC294A">
              <w:rPr>
                <w:noProof/>
                <w:sz w:val="20"/>
                <w:lang w:eastAsia="en-GB"/>
              </w:rPr>
              <w:drawing>
                <wp:anchor distT="0" distB="0" distL="114300" distR="114300" simplePos="0" relativeHeight="251662336" behindDoc="1" locked="0" layoutInCell="1" allowOverlap="1" wp14:anchorId="78285BF8" wp14:editId="3F5D3241">
                  <wp:simplePos x="0" y="0"/>
                  <wp:positionH relativeFrom="column">
                    <wp:posOffset>26035</wp:posOffset>
                  </wp:positionH>
                  <wp:positionV relativeFrom="paragraph">
                    <wp:posOffset>13970</wp:posOffset>
                  </wp:positionV>
                  <wp:extent cx="261620" cy="236220"/>
                  <wp:effectExtent l="0" t="0" r="5080" b="0"/>
                  <wp:wrapTight wrapText="bothSides">
                    <wp:wrapPolygon edited="0">
                      <wp:start x="0" y="0"/>
                      <wp:lineTo x="0" y="19161"/>
                      <wp:lineTo x="20447" y="19161"/>
                      <wp:lineTo x="20447" y="0"/>
                      <wp:lineTo x="0" y="0"/>
                    </wp:wrapPolygon>
                  </wp:wrapTight>
                  <wp:docPr id="1" name="Picture 1" descr="cid:image003.jpg@01D51089.B3F46540">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id:image003.jpg@01D51089.B3F46540">
                            <a:hlinkClick r:id="rId49"/>
                          </pic:cNvPr>
                          <pic:cNvPicPr>
                            <a:picLocks noChangeAspect="1" noChangeArrowheads="1"/>
                          </pic:cNvPicPr>
                        </pic:nvPicPr>
                        <pic:blipFill rotWithShape="1">
                          <a:blip r:embed="rId50" r:link="rId51">
                            <a:extLst>
                              <a:ext uri="{28A0092B-C50C-407E-A947-70E740481C1C}">
                                <a14:useLocalDpi xmlns:a14="http://schemas.microsoft.com/office/drawing/2010/main" val="0"/>
                              </a:ext>
                            </a:extLst>
                          </a:blip>
                          <a:srcRect t="18163" r="5142" b="8759"/>
                          <a:stretch/>
                        </pic:blipFill>
                        <pic:spPr bwMode="auto">
                          <a:xfrm>
                            <a:off x="0" y="0"/>
                            <a:ext cx="261620" cy="236220"/>
                          </a:xfrm>
                          <a:prstGeom prst="rect">
                            <a:avLst/>
                          </a:prstGeom>
                          <a:noFill/>
                          <a:ln>
                            <a:noFill/>
                          </a:ln>
                          <a:extLst>
                            <a:ext uri="{53640926-AAD7-44d8-BBD7-CCE9431645EC}">
                              <a14:shadowObscured xmlns:ve="http://schemas.openxmlformats.org/markup-compatibility/2006"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Pr>
                <w:sz w:val="20"/>
              </w:rPr>
              <w:t>Instagram:</w:t>
            </w:r>
            <w:r w:rsidRPr="00BC294A">
              <w:rPr>
                <w:sz w:val="20"/>
              </w:rPr>
              <w:t> </w:t>
            </w:r>
          </w:p>
          <w:p w14:paraId="0F99E2E0" w14:textId="77777777" w:rsidR="00832D7B" w:rsidRPr="00BC294A" w:rsidRDefault="00830EAB" w:rsidP="002E7EBE">
            <w:pPr>
              <w:rPr>
                <w:sz w:val="20"/>
              </w:rPr>
            </w:pPr>
            <w:hyperlink r:id="rId52" w:history="1">
              <w:r w:rsidR="00832D7B" w:rsidRPr="00D7231E">
                <w:rPr>
                  <w:rStyle w:val="Hyperlink"/>
                  <w:color w:val="00B0F0"/>
                  <w:sz w:val="20"/>
                </w:rPr>
                <w:t>https://www.instagram.com/bmascotland</w:t>
              </w:r>
            </w:hyperlink>
          </w:p>
        </w:tc>
      </w:tr>
    </w:tbl>
    <w:p w14:paraId="373C5339" w14:textId="77777777" w:rsidR="00086F27" w:rsidRPr="00086F27" w:rsidRDefault="00086F27" w:rsidP="004E2CA4">
      <w:pPr>
        <w:tabs>
          <w:tab w:val="left" w:pos="4218"/>
        </w:tabs>
        <w:rPr>
          <w:lang w:val="en-US" w:eastAsia="en-US"/>
        </w:rPr>
      </w:pPr>
    </w:p>
    <w:sectPr w:rsidR="00086F27" w:rsidRPr="00086F27" w:rsidSect="00086F27">
      <w:footerReference w:type="default" r:id="rId53"/>
      <w:headerReference w:type="first" r:id="rId54"/>
      <w:footerReference w:type="first" r:id="rId55"/>
      <w:pgSz w:w="11900" w:h="16840"/>
      <w:pgMar w:top="668" w:right="1077" w:bottom="851" w:left="1077" w:header="997" w:footer="0"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0F4636B" w14:textId="77777777" w:rsidR="00830EAB" w:rsidRDefault="00830EAB" w:rsidP="00006000">
      <w:pPr>
        <w:spacing w:after="0"/>
      </w:pPr>
      <w:r>
        <w:separator/>
      </w:r>
    </w:p>
  </w:endnote>
  <w:endnote w:type="continuationSeparator" w:id="0">
    <w:p w14:paraId="3A5B73B9" w14:textId="77777777" w:rsidR="00830EAB" w:rsidRDefault="00830EAB" w:rsidP="0000600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ucida Grande">
    <w:altName w:val="Times New Roman"/>
    <w:charset w:val="00"/>
    <w:family w:val="swiss"/>
    <w:pitch w:val="variable"/>
    <w:sig w:usb0="E1000AEF"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Frutiger 45 Light">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InterFace-Regular">
    <w:altName w:val="Calibri"/>
    <w:panose1 w:val="00000000000000000000"/>
    <w:charset w:val="4D"/>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color w:val="13316E" w:themeColor="text1"/>
        <w:sz w:val="16"/>
        <w:szCs w:val="16"/>
      </w:rPr>
      <w:id w:val="944050949"/>
      <w:docPartObj>
        <w:docPartGallery w:val="Page Numbers (Bottom of Page)"/>
        <w:docPartUnique/>
      </w:docPartObj>
    </w:sdtPr>
    <w:sdtEndPr/>
    <w:sdtContent>
      <w:sdt>
        <w:sdtPr>
          <w:rPr>
            <w:color w:val="13316E" w:themeColor="text1"/>
            <w:sz w:val="16"/>
            <w:szCs w:val="16"/>
          </w:rPr>
          <w:id w:val="-263836843"/>
          <w:docPartObj>
            <w:docPartGallery w:val="Page Numbers (Top of Page)"/>
            <w:docPartUnique/>
          </w:docPartObj>
        </w:sdtPr>
        <w:sdtEndPr/>
        <w:sdtContent>
          <w:p w14:paraId="55E28C06" w14:textId="77777777" w:rsidR="006F2C94" w:rsidRPr="00C1383B" w:rsidRDefault="006F2C94" w:rsidP="00C1383B">
            <w:pPr>
              <w:pStyle w:val="Footer"/>
              <w:jc w:val="right"/>
              <w:rPr>
                <w:color w:val="13316E" w:themeColor="text1"/>
                <w:sz w:val="16"/>
                <w:szCs w:val="16"/>
              </w:rPr>
            </w:pPr>
            <w:r w:rsidRPr="00C1383B">
              <w:rPr>
                <w:color w:val="13316E" w:themeColor="text1"/>
                <w:sz w:val="16"/>
                <w:szCs w:val="16"/>
              </w:rPr>
              <w:t xml:space="preserve">Page </w:t>
            </w:r>
            <w:r w:rsidR="005D0756" w:rsidRPr="00C1383B">
              <w:rPr>
                <w:bCs/>
                <w:color w:val="13316E" w:themeColor="text1"/>
                <w:sz w:val="16"/>
                <w:szCs w:val="16"/>
              </w:rPr>
              <w:fldChar w:fldCharType="begin"/>
            </w:r>
            <w:r w:rsidRPr="00C1383B">
              <w:rPr>
                <w:bCs/>
                <w:color w:val="13316E" w:themeColor="text1"/>
                <w:sz w:val="16"/>
                <w:szCs w:val="16"/>
              </w:rPr>
              <w:instrText xml:space="preserve"> PAGE </w:instrText>
            </w:r>
            <w:r w:rsidR="005D0756" w:rsidRPr="00C1383B">
              <w:rPr>
                <w:bCs/>
                <w:color w:val="13316E" w:themeColor="text1"/>
                <w:sz w:val="16"/>
                <w:szCs w:val="16"/>
              </w:rPr>
              <w:fldChar w:fldCharType="separate"/>
            </w:r>
            <w:r w:rsidR="005505A5">
              <w:rPr>
                <w:bCs/>
                <w:noProof/>
                <w:color w:val="13316E" w:themeColor="text1"/>
                <w:sz w:val="16"/>
                <w:szCs w:val="16"/>
              </w:rPr>
              <w:t>3</w:t>
            </w:r>
            <w:r w:rsidR="005D0756" w:rsidRPr="00C1383B">
              <w:rPr>
                <w:bCs/>
                <w:color w:val="13316E" w:themeColor="text1"/>
                <w:sz w:val="16"/>
                <w:szCs w:val="16"/>
              </w:rPr>
              <w:fldChar w:fldCharType="end"/>
            </w:r>
            <w:r w:rsidRPr="00C1383B">
              <w:rPr>
                <w:color w:val="13316E" w:themeColor="text1"/>
                <w:sz w:val="16"/>
                <w:szCs w:val="16"/>
              </w:rPr>
              <w:t xml:space="preserve"> of </w:t>
            </w:r>
            <w:r w:rsidR="005D0756" w:rsidRPr="00C1383B">
              <w:rPr>
                <w:bCs/>
                <w:color w:val="13316E" w:themeColor="text1"/>
                <w:sz w:val="16"/>
                <w:szCs w:val="16"/>
              </w:rPr>
              <w:fldChar w:fldCharType="begin"/>
            </w:r>
            <w:r w:rsidRPr="00C1383B">
              <w:rPr>
                <w:bCs/>
                <w:color w:val="13316E" w:themeColor="text1"/>
                <w:sz w:val="16"/>
                <w:szCs w:val="16"/>
              </w:rPr>
              <w:instrText xml:space="preserve"> NUMPAGES  </w:instrText>
            </w:r>
            <w:r w:rsidR="005D0756" w:rsidRPr="00C1383B">
              <w:rPr>
                <w:bCs/>
                <w:color w:val="13316E" w:themeColor="text1"/>
                <w:sz w:val="16"/>
                <w:szCs w:val="16"/>
              </w:rPr>
              <w:fldChar w:fldCharType="separate"/>
            </w:r>
            <w:r w:rsidR="005505A5">
              <w:rPr>
                <w:bCs/>
                <w:noProof/>
                <w:color w:val="13316E" w:themeColor="text1"/>
                <w:sz w:val="16"/>
                <w:szCs w:val="16"/>
              </w:rPr>
              <w:t>4</w:t>
            </w:r>
            <w:r w:rsidR="005D0756" w:rsidRPr="00C1383B">
              <w:rPr>
                <w:bCs/>
                <w:color w:val="13316E" w:themeColor="text1"/>
                <w:sz w:val="16"/>
                <w:szCs w:val="16"/>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F5858F" w14:textId="77777777" w:rsidR="006F2C94" w:rsidRDefault="006F2C94">
    <w:pPr>
      <w:pStyle w:val="Footer"/>
    </w:pPr>
  </w:p>
  <w:p w14:paraId="7811A154" w14:textId="77777777" w:rsidR="006F2C94" w:rsidRDefault="006F2C94">
    <w:pPr>
      <w:pStyle w:val="Footer"/>
    </w:pPr>
  </w:p>
  <w:p w14:paraId="5767004F" w14:textId="77777777" w:rsidR="006F2C94" w:rsidRDefault="006F2C94">
    <w:pPr>
      <w:pStyle w:val="Footer"/>
    </w:pPr>
  </w:p>
  <w:p w14:paraId="2583CD03" w14:textId="77777777" w:rsidR="006F2C94" w:rsidRDefault="006F2C94">
    <w:pPr>
      <w:pStyle w:val="Footer"/>
    </w:pPr>
  </w:p>
  <w:p w14:paraId="4C5CBEA9" w14:textId="77777777" w:rsidR="006F2C94" w:rsidRDefault="006F2C94">
    <w:pPr>
      <w:pStyle w:val="Footer"/>
    </w:pPr>
    <w:r>
      <w:rPr>
        <w:noProof/>
        <w:lang w:eastAsia="en-GB"/>
      </w:rPr>
      <w:drawing>
        <wp:anchor distT="0" distB="0" distL="114300" distR="114300" simplePos="0" relativeHeight="251667456" behindDoc="0" locked="0" layoutInCell="1" allowOverlap="1" wp14:anchorId="59DEA594" wp14:editId="4D830D36">
          <wp:simplePos x="0" y="0"/>
          <wp:positionH relativeFrom="page">
            <wp:posOffset>-144780</wp:posOffset>
          </wp:positionH>
          <wp:positionV relativeFrom="page">
            <wp:posOffset>9672955</wp:posOffset>
          </wp:positionV>
          <wp:extent cx="7740401" cy="1086485"/>
          <wp:effectExtent l="0" t="0" r="6985" b="5715"/>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ttom_blue_strip_end.jpg"/>
                  <pic:cNvPicPr/>
                </pic:nvPicPr>
                <pic:blipFill>
                  <a:blip r:embed="rId1">
                    <a:extLst>
                      <a:ext uri="{28A0092B-C50C-407E-A947-70E740481C1C}">
                        <a14:useLocalDpi xmlns:a14="http://schemas.microsoft.com/office/drawing/2010/main" val="0"/>
                      </a:ext>
                    </a:extLst>
                  </a:blip>
                  <a:stretch>
                    <a:fillRect/>
                  </a:stretch>
                </pic:blipFill>
                <pic:spPr>
                  <a:xfrm>
                    <a:off x="0" y="0"/>
                    <a:ext cx="7740401" cy="1086485"/>
                  </a:xfrm>
                  <a:prstGeom prst="rect">
                    <a:avLst/>
                  </a:prstGeom>
                  <a:extLst>
                    <a:ext uri="{FAA26D3D-D897-4be2-8F04-BA451C77F1D7}">
                      <ma14:placeholderFlag xmlns:ve="http://schemas.openxmlformats.org/markup-compatibility/2006"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Pr>
        <w:noProof/>
        <w:lang w:eastAsia="en-GB"/>
      </w:rPr>
      <w:drawing>
        <wp:anchor distT="0" distB="0" distL="114300" distR="114300" simplePos="0" relativeHeight="251657216" behindDoc="0" locked="0" layoutInCell="1" allowOverlap="1" wp14:anchorId="379EA06B" wp14:editId="5B7CED81">
          <wp:simplePos x="0" y="0"/>
          <wp:positionH relativeFrom="column">
            <wp:posOffset>5010785</wp:posOffset>
          </wp:positionH>
          <wp:positionV relativeFrom="paragraph">
            <wp:posOffset>-66675</wp:posOffset>
          </wp:positionV>
          <wp:extent cx="1212850" cy="217170"/>
          <wp:effectExtent l="0" t="0" r="6350" b="0"/>
          <wp:wrapNone/>
          <wp:docPr id="38" name="Picture 7" descr="GK 700 FreeAgent Pro:001 work in progress:moving brands:20141006_MB_BMA Presentation:BMA_Word templates Files_:201141107_letterhead amends and continuation assets:emfs for word:BMA_and websit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K 700 FreeAgent Pro:001 work in progress:moving brands:20141006_MB_BMA Presentation:BMA_Word templates Files_:201141107_letterhead amends and continuation assets:emfs for word:BMA_and website.em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12850" cy="217170"/>
                  </a:xfrm>
                  <a:prstGeom prst="rect">
                    <a:avLst/>
                  </a:prstGeom>
                  <a:noFill/>
                  <a:ln>
                    <a:noFill/>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6F0B48A" w14:textId="77777777" w:rsidR="00830EAB" w:rsidRDefault="00830EAB" w:rsidP="00006000">
      <w:pPr>
        <w:spacing w:after="0"/>
      </w:pPr>
      <w:r>
        <w:separator/>
      </w:r>
    </w:p>
  </w:footnote>
  <w:footnote w:type="continuationSeparator" w:id="0">
    <w:p w14:paraId="5B0DF359" w14:textId="77777777" w:rsidR="00830EAB" w:rsidRDefault="00830EAB" w:rsidP="00006000">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3883F5" w14:textId="77777777" w:rsidR="006F2C94" w:rsidRDefault="006F2C94" w:rsidP="00631875">
    <w:pPr>
      <w:pStyle w:val="Header"/>
    </w:pPr>
    <w:r>
      <w:softHyphen/>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2F33A3"/>
    <w:multiLevelType w:val="hybridMultilevel"/>
    <w:tmpl w:val="365E3356"/>
    <w:lvl w:ilvl="0" w:tplc="E11A3060">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33F06F6"/>
    <w:multiLevelType w:val="hybridMultilevel"/>
    <w:tmpl w:val="53E60970"/>
    <w:lvl w:ilvl="0" w:tplc="06E26920">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8314C17"/>
    <w:multiLevelType w:val="hybridMultilevel"/>
    <w:tmpl w:val="A9B2AA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93C4974"/>
    <w:multiLevelType w:val="hybridMultilevel"/>
    <w:tmpl w:val="8B8A9E10"/>
    <w:lvl w:ilvl="0" w:tplc="DE56265A">
      <w:start w:val="1"/>
      <w:numFmt w:val="decimal"/>
      <w:pStyle w:val="2Subheading1"/>
      <w:lvlText w:val="%1."/>
      <w:lvlJc w:val="left"/>
      <w:pPr>
        <w:ind w:left="644"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9545EED"/>
    <w:multiLevelType w:val="hybridMultilevel"/>
    <w:tmpl w:val="022A73B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ADE407D"/>
    <w:multiLevelType w:val="hybridMultilevel"/>
    <w:tmpl w:val="ACE2D826"/>
    <w:lvl w:ilvl="0" w:tplc="95324CFC">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A811F34"/>
    <w:multiLevelType w:val="hybridMultilevel"/>
    <w:tmpl w:val="7DBE472C"/>
    <w:lvl w:ilvl="0" w:tplc="2B689B04">
      <w:numFmt w:val="bullet"/>
      <w:lvlText w:val="-"/>
      <w:lvlJc w:val="left"/>
      <w:pPr>
        <w:ind w:left="720" w:hanging="360"/>
      </w:pPr>
      <w:rPr>
        <w:rFonts w:ascii="Calibri" w:eastAsiaTheme="minorEastAsia"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D647356"/>
    <w:multiLevelType w:val="hybridMultilevel"/>
    <w:tmpl w:val="FE801F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86936D4"/>
    <w:multiLevelType w:val="hybridMultilevel"/>
    <w:tmpl w:val="61046D42"/>
    <w:lvl w:ilvl="0" w:tplc="2B689B04">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B4F78A1"/>
    <w:multiLevelType w:val="hybridMultilevel"/>
    <w:tmpl w:val="25FEF66C"/>
    <w:lvl w:ilvl="0" w:tplc="08090017">
      <w:start w:val="1"/>
      <w:numFmt w:val="lowerLetter"/>
      <w:lvlText w:val="%1)"/>
      <w:lvlJc w:val="left"/>
      <w:pPr>
        <w:ind w:left="644"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76212B6B"/>
    <w:multiLevelType w:val="hybridMultilevel"/>
    <w:tmpl w:val="C97060E6"/>
    <w:lvl w:ilvl="0" w:tplc="E11A3060">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C657627"/>
    <w:multiLevelType w:val="hybridMultilevel"/>
    <w:tmpl w:val="1CD68B6A"/>
    <w:lvl w:ilvl="0" w:tplc="B61E2202">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11"/>
  </w:num>
  <w:num w:numId="4">
    <w:abstractNumId w:val="2"/>
  </w:num>
  <w:num w:numId="5">
    <w:abstractNumId w:val="7"/>
  </w:num>
  <w:num w:numId="6">
    <w:abstractNumId w:val="0"/>
  </w:num>
  <w:num w:numId="7">
    <w:abstractNumId w:val="10"/>
  </w:num>
  <w:num w:numId="8">
    <w:abstractNumId w:val="5"/>
  </w:num>
  <w:num w:numId="9">
    <w:abstractNumId w:val="9"/>
  </w:num>
  <w:num w:numId="10">
    <w:abstractNumId w:val="8"/>
  </w:num>
  <w:num w:numId="11">
    <w:abstractNumId w:val="4"/>
  </w:num>
  <w:num w:numId="12">
    <w:abstractNumId w:val="6"/>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attachedTemplate r:id="rId1"/>
  <w:defaultTabStop w:val="709"/>
  <w:displayHorizontalDrawingGridEvery w:val="0"/>
  <w:displayVerticalDrawingGridEvery w:val="0"/>
  <w:doNotUseMarginsForDrawingGridOrigin/>
  <w:noPunctuationKerning/>
  <w:characterSpacingControl w:val="doNotCompress"/>
  <w:savePreviewPicture/>
  <w:doNotValidateAgainstSchema/>
  <w:doNotDemarcateInvalidXml/>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2E8E"/>
    <w:rsid w:val="00001441"/>
    <w:rsid w:val="0000155C"/>
    <w:rsid w:val="000034D4"/>
    <w:rsid w:val="00003833"/>
    <w:rsid w:val="0000391C"/>
    <w:rsid w:val="00004F6A"/>
    <w:rsid w:val="00005477"/>
    <w:rsid w:val="00005E74"/>
    <w:rsid w:val="00006000"/>
    <w:rsid w:val="00007549"/>
    <w:rsid w:val="00007A17"/>
    <w:rsid w:val="00010DD9"/>
    <w:rsid w:val="00011C94"/>
    <w:rsid w:val="00014CBE"/>
    <w:rsid w:val="000157F1"/>
    <w:rsid w:val="00016836"/>
    <w:rsid w:val="0001694B"/>
    <w:rsid w:val="000171D1"/>
    <w:rsid w:val="00017396"/>
    <w:rsid w:val="00017B54"/>
    <w:rsid w:val="00020838"/>
    <w:rsid w:val="000235DD"/>
    <w:rsid w:val="0002393B"/>
    <w:rsid w:val="000243BF"/>
    <w:rsid w:val="000253D4"/>
    <w:rsid w:val="0002561D"/>
    <w:rsid w:val="00025656"/>
    <w:rsid w:val="00027928"/>
    <w:rsid w:val="000279A7"/>
    <w:rsid w:val="00031404"/>
    <w:rsid w:val="00032023"/>
    <w:rsid w:val="00033011"/>
    <w:rsid w:val="00036633"/>
    <w:rsid w:val="00037323"/>
    <w:rsid w:val="000379B8"/>
    <w:rsid w:val="0004063A"/>
    <w:rsid w:val="000417C6"/>
    <w:rsid w:val="00044C06"/>
    <w:rsid w:val="000450F8"/>
    <w:rsid w:val="0004567C"/>
    <w:rsid w:val="000456CF"/>
    <w:rsid w:val="00046579"/>
    <w:rsid w:val="0005037D"/>
    <w:rsid w:val="00050A21"/>
    <w:rsid w:val="0005139F"/>
    <w:rsid w:val="00051613"/>
    <w:rsid w:val="0005283F"/>
    <w:rsid w:val="00053EB3"/>
    <w:rsid w:val="000545AA"/>
    <w:rsid w:val="00057D0D"/>
    <w:rsid w:val="00064659"/>
    <w:rsid w:val="00064DA2"/>
    <w:rsid w:val="00065000"/>
    <w:rsid w:val="0006502E"/>
    <w:rsid w:val="0006604B"/>
    <w:rsid w:val="000707BF"/>
    <w:rsid w:val="00070FCD"/>
    <w:rsid w:val="00071493"/>
    <w:rsid w:val="0007271C"/>
    <w:rsid w:val="00074C2E"/>
    <w:rsid w:val="00076D36"/>
    <w:rsid w:val="0007750B"/>
    <w:rsid w:val="0008035D"/>
    <w:rsid w:val="00080809"/>
    <w:rsid w:val="00080ABD"/>
    <w:rsid w:val="00081B19"/>
    <w:rsid w:val="00086F27"/>
    <w:rsid w:val="0009035B"/>
    <w:rsid w:val="0009071B"/>
    <w:rsid w:val="00090B67"/>
    <w:rsid w:val="00090C0B"/>
    <w:rsid w:val="000919A0"/>
    <w:rsid w:val="0009244B"/>
    <w:rsid w:val="00092A97"/>
    <w:rsid w:val="00094FDA"/>
    <w:rsid w:val="00095AAA"/>
    <w:rsid w:val="00097FEB"/>
    <w:rsid w:val="000A01E0"/>
    <w:rsid w:val="000A0538"/>
    <w:rsid w:val="000A084E"/>
    <w:rsid w:val="000A163C"/>
    <w:rsid w:val="000A2014"/>
    <w:rsid w:val="000A2442"/>
    <w:rsid w:val="000A62EA"/>
    <w:rsid w:val="000A7769"/>
    <w:rsid w:val="000A776C"/>
    <w:rsid w:val="000B09B8"/>
    <w:rsid w:val="000B1833"/>
    <w:rsid w:val="000B3019"/>
    <w:rsid w:val="000B370D"/>
    <w:rsid w:val="000B6183"/>
    <w:rsid w:val="000C01EF"/>
    <w:rsid w:val="000D1AAA"/>
    <w:rsid w:val="000D314C"/>
    <w:rsid w:val="000D4079"/>
    <w:rsid w:val="000D5F93"/>
    <w:rsid w:val="000D6064"/>
    <w:rsid w:val="000E01CD"/>
    <w:rsid w:val="000E1542"/>
    <w:rsid w:val="000E264B"/>
    <w:rsid w:val="000E4780"/>
    <w:rsid w:val="000F01D4"/>
    <w:rsid w:val="000F286F"/>
    <w:rsid w:val="000F5C19"/>
    <w:rsid w:val="000F657E"/>
    <w:rsid w:val="000F70E4"/>
    <w:rsid w:val="000F7422"/>
    <w:rsid w:val="000F7DA9"/>
    <w:rsid w:val="0010200A"/>
    <w:rsid w:val="001021F5"/>
    <w:rsid w:val="00104B32"/>
    <w:rsid w:val="00104F0F"/>
    <w:rsid w:val="0010591F"/>
    <w:rsid w:val="00105F16"/>
    <w:rsid w:val="0010648C"/>
    <w:rsid w:val="00106E7B"/>
    <w:rsid w:val="001130FB"/>
    <w:rsid w:val="00117743"/>
    <w:rsid w:val="00122052"/>
    <w:rsid w:val="001260A2"/>
    <w:rsid w:val="00126FEC"/>
    <w:rsid w:val="00127631"/>
    <w:rsid w:val="00127D54"/>
    <w:rsid w:val="00130811"/>
    <w:rsid w:val="00134763"/>
    <w:rsid w:val="001366D8"/>
    <w:rsid w:val="00140580"/>
    <w:rsid w:val="00141A54"/>
    <w:rsid w:val="00142D0A"/>
    <w:rsid w:val="001448DC"/>
    <w:rsid w:val="00144CA7"/>
    <w:rsid w:val="00145C77"/>
    <w:rsid w:val="00147314"/>
    <w:rsid w:val="0014773B"/>
    <w:rsid w:val="00150C56"/>
    <w:rsid w:val="00151CB9"/>
    <w:rsid w:val="001520AE"/>
    <w:rsid w:val="0015625C"/>
    <w:rsid w:val="001562CD"/>
    <w:rsid w:val="00156951"/>
    <w:rsid w:val="00156CEA"/>
    <w:rsid w:val="00162867"/>
    <w:rsid w:val="001657DF"/>
    <w:rsid w:val="001667C6"/>
    <w:rsid w:val="001668CB"/>
    <w:rsid w:val="001670FC"/>
    <w:rsid w:val="00167154"/>
    <w:rsid w:val="00167AEB"/>
    <w:rsid w:val="00167C58"/>
    <w:rsid w:val="0017173C"/>
    <w:rsid w:val="00171958"/>
    <w:rsid w:val="001720E7"/>
    <w:rsid w:val="00172B6B"/>
    <w:rsid w:val="0017517C"/>
    <w:rsid w:val="0017555E"/>
    <w:rsid w:val="001771AE"/>
    <w:rsid w:val="00181833"/>
    <w:rsid w:val="00186118"/>
    <w:rsid w:val="00186FE9"/>
    <w:rsid w:val="00191851"/>
    <w:rsid w:val="001948F2"/>
    <w:rsid w:val="00195D74"/>
    <w:rsid w:val="00197C2D"/>
    <w:rsid w:val="001A16DC"/>
    <w:rsid w:val="001A5AF7"/>
    <w:rsid w:val="001A73F0"/>
    <w:rsid w:val="001B1299"/>
    <w:rsid w:val="001B1E37"/>
    <w:rsid w:val="001B2246"/>
    <w:rsid w:val="001B2396"/>
    <w:rsid w:val="001C4682"/>
    <w:rsid w:val="001C56FF"/>
    <w:rsid w:val="001C724C"/>
    <w:rsid w:val="001C7E81"/>
    <w:rsid w:val="001D079A"/>
    <w:rsid w:val="001D0B4A"/>
    <w:rsid w:val="001D0E72"/>
    <w:rsid w:val="001D1AD1"/>
    <w:rsid w:val="001D4C60"/>
    <w:rsid w:val="001D61AE"/>
    <w:rsid w:val="001D646A"/>
    <w:rsid w:val="001D72E3"/>
    <w:rsid w:val="001D73CF"/>
    <w:rsid w:val="001E046E"/>
    <w:rsid w:val="001E0AD7"/>
    <w:rsid w:val="001E12B8"/>
    <w:rsid w:val="001E14F7"/>
    <w:rsid w:val="001E172C"/>
    <w:rsid w:val="001E1AA5"/>
    <w:rsid w:val="001E235D"/>
    <w:rsid w:val="001E237C"/>
    <w:rsid w:val="001E3ED7"/>
    <w:rsid w:val="001E4606"/>
    <w:rsid w:val="001E489B"/>
    <w:rsid w:val="001E547D"/>
    <w:rsid w:val="001E5682"/>
    <w:rsid w:val="001E5DF5"/>
    <w:rsid w:val="001E615D"/>
    <w:rsid w:val="001E70D1"/>
    <w:rsid w:val="001E7E25"/>
    <w:rsid w:val="001F1544"/>
    <w:rsid w:val="001F1C89"/>
    <w:rsid w:val="001F1CC9"/>
    <w:rsid w:val="001F3D6A"/>
    <w:rsid w:val="001F449F"/>
    <w:rsid w:val="001F4E1A"/>
    <w:rsid w:val="001F5885"/>
    <w:rsid w:val="001F5B9C"/>
    <w:rsid w:val="001F7C52"/>
    <w:rsid w:val="00201C95"/>
    <w:rsid w:val="00203386"/>
    <w:rsid w:val="002041B7"/>
    <w:rsid w:val="0020423A"/>
    <w:rsid w:val="00206217"/>
    <w:rsid w:val="002073A3"/>
    <w:rsid w:val="00207425"/>
    <w:rsid w:val="0021174C"/>
    <w:rsid w:val="002141EB"/>
    <w:rsid w:val="0021464D"/>
    <w:rsid w:val="002148E8"/>
    <w:rsid w:val="00217C7B"/>
    <w:rsid w:val="00221003"/>
    <w:rsid w:val="0022335B"/>
    <w:rsid w:val="00223CE1"/>
    <w:rsid w:val="00224963"/>
    <w:rsid w:val="00225276"/>
    <w:rsid w:val="00226E65"/>
    <w:rsid w:val="002320EF"/>
    <w:rsid w:val="002327C9"/>
    <w:rsid w:val="00232C40"/>
    <w:rsid w:val="002338A3"/>
    <w:rsid w:val="002414F5"/>
    <w:rsid w:val="00241D2E"/>
    <w:rsid w:val="00242B8E"/>
    <w:rsid w:val="00244039"/>
    <w:rsid w:val="00245F8B"/>
    <w:rsid w:val="00245F98"/>
    <w:rsid w:val="0025075F"/>
    <w:rsid w:val="0025190A"/>
    <w:rsid w:val="00252145"/>
    <w:rsid w:val="002535DC"/>
    <w:rsid w:val="00256152"/>
    <w:rsid w:val="00261A37"/>
    <w:rsid w:val="00262417"/>
    <w:rsid w:val="00262C07"/>
    <w:rsid w:val="002630C6"/>
    <w:rsid w:val="002643FB"/>
    <w:rsid w:val="0026499E"/>
    <w:rsid w:val="00267607"/>
    <w:rsid w:val="0027156B"/>
    <w:rsid w:val="00273D37"/>
    <w:rsid w:val="00274361"/>
    <w:rsid w:val="002757A2"/>
    <w:rsid w:val="002762EE"/>
    <w:rsid w:val="002767FA"/>
    <w:rsid w:val="00276FBB"/>
    <w:rsid w:val="002800AC"/>
    <w:rsid w:val="00281B8E"/>
    <w:rsid w:val="00282C8B"/>
    <w:rsid w:val="00287189"/>
    <w:rsid w:val="002903C7"/>
    <w:rsid w:val="00291A91"/>
    <w:rsid w:val="00292653"/>
    <w:rsid w:val="00294E9C"/>
    <w:rsid w:val="002959FA"/>
    <w:rsid w:val="002969D0"/>
    <w:rsid w:val="00296D99"/>
    <w:rsid w:val="002A0528"/>
    <w:rsid w:val="002A2E84"/>
    <w:rsid w:val="002A6189"/>
    <w:rsid w:val="002A70EC"/>
    <w:rsid w:val="002B4F19"/>
    <w:rsid w:val="002B563A"/>
    <w:rsid w:val="002B72C5"/>
    <w:rsid w:val="002C01E8"/>
    <w:rsid w:val="002C09CC"/>
    <w:rsid w:val="002C1792"/>
    <w:rsid w:val="002C3424"/>
    <w:rsid w:val="002C4721"/>
    <w:rsid w:val="002C6C53"/>
    <w:rsid w:val="002C75F1"/>
    <w:rsid w:val="002C79A3"/>
    <w:rsid w:val="002D241A"/>
    <w:rsid w:val="002D37E1"/>
    <w:rsid w:val="002D52F6"/>
    <w:rsid w:val="002D7424"/>
    <w:rsid w:val="002D7747"/>
    <w:rsid w:val="002D7869"/>
    <w:rsid w:val="002D7F0C"/>
    <w:rsid w:val="002E04D1"/>
    <w:rsid w:val="002E061A"/>
    <w:rsid w:val="002E063C"/>
    <w:rsid w:val="002E06D4"/>
    <w:rsid w:val="002E0DA6"/>
    <w:rsid w:val="002E1AFC"/>
    <w:rsid w:val="002E5CD8"/>
    <w:rsid w:val="002E6704"/>
    <w:rsid w:val="002E7315"/>
    <w:rsid w:val="002E7EBE"/>
    <w:rsid w:val="002F1F79"/>
    <w:rsid w:val="002F3244"/>
    <w:rsid w:val="002F4E72"/>
    <w:rsid w:val="002F583D"/>
    <w:rsid w:val="002F5BEC"/>
    <w:rsid w:val="002F5CF2"/>
    <w:rsid w:val="002F7B6C"/>
    <w:rsid w:val="00300881"/>
    <w:rsid w:val="003008D3"/>
    <w:rsid w:val="003017EB"/>
    <w:rsid w:val="00301C62"/>
    <w:rsid w:val="00320BBD"/>
    <w:rsid w:val="00323462"/>
    <w:rsid w:val="00324DC6"/>
    <w:rsid w:val="00325403"/>
    <w:rsid w:val="00331C96"/>
    <w:rsid w:val="0033207A"/>
    <w:rsid w:val="0033478D"/>
    <w:rsid w:val="00334ABA"/>
    <w:rsid w:val="00335886"/>
    <w:rsid w:val="00335EA7"/>
    <w:rsid w:val="003364C8"/>
    <w:rsid w:val="003367ED"/>
    <w:rsid w:val="0033741F"/>
    <w:rsid w:val="003378EC"/>
    <w:rsid w:val="00337BC2"/>
    <w:rsid w:val="00340479"/>
    <w:rsid w:val="00341247"/>
    <w:rsid w:val="003427FC"/>
    <w:rsid w:val="0034466F"/>
    <w:rsid w:val="00347A06"/>
    <w:rsid w:val="00347D3C"/>
    <w:rsid w:val="00352441"/>
    <w:rsid w:val="00352FE7"/>
    <w:rsid w:val="00353244"/>
    <w:rsid w:val="00355C33"/>
    <w:rsid w:val="0036218A"/>
    <w:rsid w:val="00362533"/>
    <w:rsid w:val="00362758"/>
    <w:rsid w:val="00362C2F"/>
    <w:rsid w:val="00363AEE"/>
    <w:rsid w:val="0036428B"/>
    <w:rsid w:val="00364743"/>
    <w:rsid w:val="0036548E"/>
    <w:rsid w:val="00366296"/>
    <w:rsid w:val="0036665C"/>
    <w:rsid w:val="00367797"/>
    <w:rsid w:val="003707BB"/>
    <w:rsid w:val="00371983"/>
    <w:rsid w:val="003728EF"/>
    <w:rsid w:val="00372D9B"/>
    <w:rsid w:val="003753B6"/>
    <w:rsid w:val="00375556"/>
    <w:rsid w:val="00375E00"/>
    <w:rsid w:val="003762CE"/>
    <w:rsid w:val="00376EFE"/>
    <w:rsid w:val="003832C1"/>
    <w:rsid w:val="003848A9"/>
    <w:rsid w:val="00385031"/>
    <w:rsid w:val="003908A9"/>
    <w:rsid w:val="00391264"/>
    <w:rsid w:val="003961EB"/>
    <w:rsid w:val="00396375"/>
    <w:rsid w:val="00396C83"/>
    <w:rsid w:val="003974A3"/>
    <w:rsid w:val="003A0643"/>
    <w:rsid w:val="003A1269"/>
    <w:rsid w:val="003A55B5"/>
    <w:rsid w:val="003B02A9"/>
    <w:rsid w:val="003B1D4A"/>
    <w:rsid w:val="003B31CD"/>
    <w:rsid w:val="003B559D"/>
    <w:rsid w:val="003B5EDA"/>
    <w:rsid w:val="003B7174"/>
    <w:rsid w:val="003C0774"/>
    <w:rsid w:val="003C0E46"/>
    <w:rsid w:val="003C4195"/>
    <w:rsid w:val="003C4318"/>
    <w:rsid w:val="003C52B0"/>
    <w:rsid w:val="003C7753"/>
    <w:rsid w:val="003C790D"/>
    <w:rsid w:val="003D0573"/>
    <w:rsid w:val="003D0CD1"/>
    <w:rsid w:val="003D1ABE"/>
    <w:rsid w:val="003D5804"/>
    <w:rsid w:val="003D5E4C"/>
    <w:rsid w:val="003D5F3F"/>
    <w:rsid w:val="003D703B"/>
    <w:rsid w:val="003D7149"/>
    <w:rsid w:val="003D7539"/>
    <w:rsid w:val="003E1834"/>
    <w:rsid w:val="003E2095"/>
    <w:rsid w:val="003E3A47"/>
    <w:rsid w:val="003E41D9"/>
    <w:rsid w:val="003E5A79"/>
    <w:rsid w:val="003E72BC"/>
    <w:rsid w:val="003F1AC8"/>
    <w:rsid w:val="003F3E85"/>
    <w:rsid w:val="003F6429"/>
    <w:rsid w:val="004007BE"/>
    <w:rsid w:val="0040118F"/>
    <w:rsid w:val="004021C7"/>
    <w:rsid w:val="0040426A"/>
    <w:rsid w:val="004064BC"/>
    <w:rsid w:val="00407201"/>
    <w:rsid w:val="004104F2"/>
    <w:rsid w:val="00411C30"/>
    <w:rsid w:val="00412557"/>
    <w:rsid w:val="00412E51"/>
    <w:rsid w:val="0041390E"/>
    <w:rsid w:val="00414624"/>
    <w:rsid w:val="00417EEC"/>
    <w:rsid w:val="004202FB"/>
    <w:rsid w:val="0042032E"/>
    <w:rsid w:val="004219B8"/>
    <w:rsid w:val="00422B25"/>
    <w:rsid w:val="004245D1"/>
    <w:rsid w:val="004248AD"/>
    <w:rsid w:val="004274F2"/>
    <w:rsid w:val="0043145B"/>
    <w:rsid w:val="00435839"/>
    <w:rsid w:val="00437F5B"/>
    <w:rsid w:val="00441F59"/>
    <w:rsid w:val="00442CFA"/>
    <w:rsid w:val="004445BA"/>
    <w:rsid w:val="00445216"/>
    <w:rsid w:val="00445B81"/>
    <w:rsid w:val="004465B7"/>
    <w:rsid w:val="00450779"/>
    <w:rsid w:val="00450CED"/>
    <w:rsid w:val="004522D5"/>
    <w:rsid w:val="004538DA"/>
    <w:rsid w:val="00455F06"/>
    <w:rsid w:val="00457357"/>
    <w:rsid w:val="004573EF"/>
    <w:rsid w:val="004602DD"/>
    <w:rsid w:val="004659FC"/>
    <w:rsid w:val="004665E9"/>
    <w:rsid w:val="00470A57"/>
    <w:rsid w:val="004716EE"/>
    <w:rsid w:val="00471986"/>
    <w:rsid w:val="00472E53"/>
    <w:rsid w:val="00473D4B"/>
    <w:rsid w:val="0047728F"/>
    <w:rsid w:val="00477481"/>
    <w:rsid w:val="00477751"/>
    <w:rsid w:val="00480EEE"/>
    <w:rsid w:val="0048498A"/>
    <w:rsid w:val="00485CDB"/>
    <w:rsid w:val="00485D19"/>
    <w:rsid w:val="00486B51"/>
    <w:rsid w:val="00491095"/>
    <w:rsid w:val="004920FD"/>
    <w:rsid w:val="004974A9"/>
    <w:rsid w:val="004A25C9"/>
    <w:rsid w:val="004A2E89"/>
    <w:rsid w:val="004A53B7"/>
    <w:rsid w:val="004A5907"/>
    <w:rsid w:val="004A5F67"/>
    <w:rsid w:val="004A6D7C"/>
    <w:rsid w:val="004A6F86"/>
    <w:rsid w:val="004A7015"/>
    <w:rsid w:val="004B1BB3"/>
    <w:rsid w:val="004B485F"/>
    <w:rsid w:val="004B7450"/>
    <w:rsid w:val="004B79C2"/>
    <w:rsid w:val="004C0C1F"/>
    <w:rsid w:val="004C239B"/>
    <w:rsid w:val="004C249B"/>
    <w:rsid w:val="004C3B19"/>
    <w:rsid w:val="004C453A"/>
    <w:rsid w:val="004C67F3"/>
    <w:rsid w:val="004C68F1"/>
    <w:rsid w:val="004C725C"/>
    <w:rsid w:val="004C7822"/>
    <w:rsid w:val="004D0401"/>
    <w:rsid w:val="004D49AE"/>
    <w:rsid w:val="004D74A6"/>
    <w:rsid w:val="004E1BB3"/>
    <w:rsid w:val="004E2CA4"/>
    <w:rsid w:val="004E2E2A"/>
    <w:rsid w:val="004E3010"/>
    <w:rsid w:val="004E3672"/>
    <w:rsid w:val="004E418C"/>
    <w:rsid w:val="004E5D46"/>
    <w:rsid w:val="004F03C5"/>
    <w:rsid w:val="004F30E7"/>
    <w:rsid w:val="004F6343"/>
    <w:rsid w:val="00501798"/>
    <w:rsid w:val="00502D93"/>
    <w:rsid w:val="005039AE"/>
    <w:rsid w:val="00503C8F"/>
    <w:rsid w:val="0050469D"/>
    <w:rsid w:val="005068E8"/>
    <w:rsid w:val="00507FC9"/>
    <w:rsid w:val="005113EE"/>
    <w:rsid w:val="00511C84"/>
    <w:rsid w:val="00511FDA"/>
    <w:rsid w:val="00512D13"/>
    <w:rsid w:val="00512D42"/>
    <w:rsid w:val="00515390"/>
    <w:rsid w:val="005166D7"/>
    <w:rsid w:val="00520184"/>
    <w:rsid w:val="005201A2"/>
    <w:rsid w:val="005208FC"/>
    <w:rsid w:val="00520BCA"/>
    <w:rsid w:val="00521667"/>
    <w:rsid w:val="00521BDD"/>
    <w:rsid w:val="00522311"/>
    <w:rsid w:val="005245D5"/>
    <w:rsid w:val="00524A21"/>
    <w:rsid w:val="005269D7"/>
    <w:rsid w:val="00530365"/>
    <w:rsid w:val="0053100C"/>
    <w:rsid w:val="00532787"/>
    <w:rsid w:val="00534DFE"/>
    <w:rsid w:val="00536383"/>
    <w:rsid w:val="005374AF"/>
    <w:rsid w:val="00537F45"/>
    <w:rsid w:val="005415F0"/>
    <w:rsid w:val="00542924"/>
    <w:rsid w:val="00543ECC"/>
    <w:rsid w:val="00544F22"/>
    <w:rsid w:val="00546D8E"/>
    <w:rsid w:val="005505A5"/>
    <w:rsid w:val="00550A79"/>
    <w:rsid w:val="0055110E"/>
    <w:rsid w:val="00551A3C"/>
    <w:rsid w:val="00552335"/>
    <w:rsid w:val="00554820"/>
    <w:rsid w:val="005617B0"/>
    <w:rsid w:val="00565FCD"/>
    <w:rsid w:val="005662E2"/>
    <w:rsid w:val="005668D2"/>
    <w:rsid w:val="00571847"/>
    <w:rsid w:val="00571B11"/>
    <w:rsid w:val="005726D2"/>
    <w:rsid w:val="00577D76"/>
    <w:rsid w:val="00577F64"/>
    <w:rsid w:val="00586033"/>
    <w:rsid w:val="00587A83"/>
    <w:rsid w:val="00591ED6"/>
    <w:rsid w:val="0059263D"/>
    <w:rsid w:val="00594B07"/>
    <w:rsid w:val="00597057"/>
    <w:rsid w:val="005A0757"/>
    <w:rsid w:val="005A0AF8"/>
    <w:rsid w:val="005A1E4A"/>
    <w:rsid w:val="005A42C5"/>
    <w:rsid w:val="005A6768"/>
    <w:rsid w:val="005A6FDC"/>
    <w:rsid w:val="005B056A"/>
    <w:rsid w:val="005B0E50"/>
    <w:rsid w:val="005B127B"/>
    <w:rsid w:val="005B1803"/>
    <w:rsid w:val="005B1D54"/>
    <w:rsid w:val="005B3846"/>
    <w:rsid w:val="005B3848"/>
    <w:rsid w:val="005B5BC9"/>
    <w:rsid w:val="005B5D9E"/>
    <w:rsid w:val="005B607B"/>
    <w:rsid w:val="005C017B"/>
    <w:rsid w:val="005C0590"/>
    <w:rsid w:val="005C1B09"/>
    <w:rsid w:val="005C2EF4"/>
    <w:rsid w:val="005C31B5"/>
    <w:rsid w:val="005C3BBF"/>
    <w:rsid w:val="005C5B66"/>
    <w:rsid w:val="005C7CF7"/>
    <w:rsid w:val="005D0756"/>
    <w:rsid w:val="005D3BBA"/>
    <w:rsid w:val="005D58D8"/>
    <w:rsid w:val="005D62FF"/>
    <w:rsid w:val="005D796B"/>
    <w:rsid w:val="005E0B47"/>
    <w:rsid w:val="005E0F65"/>
    <w:rsid w:val="005E1028"/>
    <w:rsid w:val="005E1247"/>
    <w:rsid w:val="005E1BE5"/>
    <w:rsid w:val="005E2A6E"/>
    <w:rsid w:val="005E4FC8"/>
    <w:rsid w:val="005E5BCF"/>
    <w:rsid w:val="005E6059"/>
    <w:rsid w:val="005E6C1B"/>
    <w:rsid w:val="005F0287"/>
    <w:rsid w:val="005F06C7"/>
    <w:rsid w:val="005F09AE"/>
    <w:rsid w:val="005F144D"/>
    <w:rsid w:val="005F3828"/>
    <w:rsid w:val="005F3FF1"/>
    <w:rsid w:val="005F46EA"/>
    <w:rsid w:val="005F66F5"/>
    <w:rsid w:val="00603FCC"/>
    <w:rsid w:val="00604711"/>
    <w:rsid w:val="00605CCA"/>
    <w:rsid w:val="0060711D"/>
    <w:rsid w:val="00607B2C"/>
    <w:rsid w:val="00610460"/>
    <w:rsid w:val="006107C2"/>
    <w:rsid w:val="00610A34"/>
    <w:rsid w:val="0061118A"/>
    <w:rsid w:val="006114E5"/>
    <w:rsid w:val="00613FD8"/>
    <w:rsid w:val="006150C9"/>
    <w:rsid w:val="00615898"/>
    <w:rsid w:val="006165FA"/>
    <w:rsid w:val="0062079B"/>
    <w:rsid w:val="0062150C"/>
    <w:rsid w:val="00621D1F"/>
    <w:rsid w:val="00622B1B"/>
    <w:rsid w:val="00622B8A"/>
    <w:rsid w:val="00624699"/>
    <w:rsid w:val="00625345"/>
    <w:rsid w:val="0062602B"/>
    <w:rsid w:val="00630875"/>
    <w:rsid w:val="006312D7"/>
    <w:rsid w:val="00631875"/>
    <w:rsid w:val="0063275F"/>
    <w:rsid w:val="006331D8"/>
    <w:rsid w:val="0063466F"/>
    <w:rsid w:val="00635A03"/>
    <w:rsid w:val="00635E81"/>
    <w:rsid w:val="0063664E"/>
    <w:rsid w:val="00637528"/>
    <w:rsid w:val="00640BC0"/>
    <w:rsid w:val="00640C22"/>
    <w:rsid w:val="0064268A"/>
    <w:rsid w:val="00643267"/>
    <w:rsid w:val="00644A28"/>
    <w:rsid w:val="00644A76"/>
    <w:rsid w:val="00647BD5"/>
    <w:rsid w:val="0065065E"/>
    <w:rsid w:val="00650C62"/>
    <w:rsid w:val="00650F00"/>
    <w:rsid w:val="00651E3A"/>
    <w:rsid w:val="006535ED"/>
    <w:rsid w:val="00653675"/>
    <w:rsid w:val="00653C59"/>
    <w:rsid w:val="006544C2"/>
    <w:rsid w:val="00655B4D"/>
    <w:rsid w:val="00660031"/>
    <w:rsid w:val="0066037D"/>
    <w:rsid w:val="00660493"/>
    <w:rsid w:val="00660E3F"/>
    <w:rsid w:val="0066139A"/>
    <w:rsid w:val="006618F3"/>
    <w:rsid w:val="006642B0"/>
    <w:rsid w:val="00664BAD"/>
    <w:rsid w:val="00664FD4"/>
    <w:rsid w:val="0066519C"/>
    <w:rsid w:val="00665747"/>
    <w:rsid w:val="006657DA"/>
    <w:rsid w:val="006661F7"/>
    <w:rsid w:val="00671CA5"/>
    <w:rsid w:val="00673FB0"/>
    <w:rsid w:val="0067777E"/>
    <w:rsid w:val="0067796B"/>
    <w:rsid w:val="00681042"/>
    <w:rsid w:val="00683D5D"/>
    <w:rsid w:val="00683F31"/>
    <w:rsid w:val="006848F1"/>
    <w:rsid w:val="00684A4C"/>
    <w:rsid w:val="00687C67"/>
    <w:rsid w:val="00690064"/>
    <w:rsid w:val="00690B80"/>
    <w:rsid w:val="00690EBA"/>
    <w:rsid w:val="0069110D"/>
    <w:rsid w:val="006917A6"/>
    <w:rsid w:val="00692D88"/>
    <w:rsid w:val="00695460"/>
    <w:rsid w:val="006974F8"/>
    <w:rsid w:val="006A10AB"/>
    <w:rsid w:val="006A22AD"/>
    <w:rsid w:val="006A33C2"/>
    <w:rsid w:val="006A520D"/>
    <w:rsid w:val="006A755E"/>
    <w:rsid w:val="006B01E0"/>
    <w:rsid w:val="006B0900"/>
    <w:rsid w:val="006B0B13"/>
    <w:rsid w:val="006B0CA2"/>
    <w:rsid w:val="006B258C"/>
    <w:rsid w:val="006B2E4D"/>
    <w:rsid w:val="006B483E"/>
    <w:rsid w:val="006B5BF6"/>
    <w:rsid w:val="006B6E3B"/>
    <w:rsid w:val="006C0ED8"/>
    <w:rsid w:val="006C1C9B"/>
    <w:rsid w:val="006C1CA0"/>
    <w:rsid w:val="006C26C2"/>
    <w:rsid w:val="006C2B5D"/>
    <w:rsid w:val="006C2EBC"/>
    <w:rsid w:val="006C3C8A"/>
    <w:rsid w:val="006C40B7"/>
    <w:rsid w:val="006C78CD"/>
    <w:rsid w:val="006C7AED"/>
    <w:rsid w:val="006D1BEF"/>
    <w:rsid w:val="006D1E60"/>
    <w:rsid w:val="006D44EA"/>
    <w:rsid w:val="006D6952"/>
    <w:rsid w:val="006D7496"/>
    <w:rsid w:val="006E23BE"/>
    <w:rsid w:val="006E25AD"/>
    <w:rsid w:val="006E4158"/>
    <w:rsid w:val="006E4674"/>
    <w:rsid w:val="006E55C5"/>
    <w:rsid w:val="006E58FE"/>
    <w:rsid w:val="006E5CB1"/>
    <w:rsid w:val="006E6CB3"/>
    <w:rsid w:val="006F0724"/>
    <w:rsid w:val="006F273E"/>
    <w:rsid w:val="006F2C94"/>
    <w:rsid w:val="006F397C"/>
    <w:rsid w:val="006F3A96"/>
    <w:rsid w:val="006F3F70"/>
    <w:rsid w:val="006F429A"/>
    <w:rsid w:val="006F4319"/>
    <w:rsid w:val="006F4BA0"/>
    <w:rsid w:val="006F5A4E"/>
    <w:rsid w:val="006F7F64"/>
    <w:rsid w:val="006F7FA7"/>
    <w:rsid w:val="007022C4"/>
    <w:rsid w:val="00705390"/>
    <w:rsid w:val="007058C8"/>
    <w:rsid w:val="007066D9"/>
    <w:rsid w:val="00706A02"/>
    <w:rsid w:val="00710967"/>
    <w:rsid w:val="00712A3E"/>
    <w:rsid w:val="00712BA6"/>
    <w:rsid w:val="00713102"/>
    <w:rsid w:val="00713479"/>
    <w:rsid w:val="00713F16"/>
    <w:rsid w:val="007149F7"/>
    <w:rsid w:val="00716233"/>
    <w:rsid w:val="00717E32"/>
    <w:rsid w:val="00722EE1"/>
    <w:rsid w:val="00723B0C"/>
    <w:rsid w:val="00724FBF"/>
    <w:rsid w:val="0072615D"/>
    <w:rsid w:val="0072686C"/>
    <w:rsid w:val="007307DE"/>
    <w:rsid w:val="007317CE"/>
    <w:rsid w:val="00736995"/>
    <w:rsid w:val="00741364"/>
    <w:rsid w:val="00742B8A"/>
    <w:rsid w:val="00743630"/>
    <w:rsid w:val="007440C7"/>
    <w:rsid w:val="007440F9"/>
    <w:rsid w:val="007444EB"/>
    <w:rsid w:val="00750D4F"/>
    <w:rsid w:val="007526E0"/>
    <w:rsid w:val="007566FB"/>
    <w:rsid w:val="00756AC4"/>
    <w:rsid w:val="00760987"/>
    <w:rsid w:val="007616C1"/>
    <w:rsid w:val="00764ECA"/>
    <w:rsid w:val="00770F8A"/>
    <w:rsid w:val="00771D37"/>
    <w:rsid w:val="007720EF"/>
    <w:rsid w:val="0077256C"/>
    <w:rsid w:val="00774F42"/>
    <w:rsid w:val="007750EB"/>
    <w:rsid w:val="007763C5"/>
    <w:rsid w:val="00776CA9"/>
    <w:rsid w:val="00781879"/>
    <w:rsid w:val="007836AC"/>
    <w:rsid w:val="00783D69"/>
    <w:rsid w:val="007862CB"/>
    <w:rsid w:val="00787FE0"/>
    <w:rsid w:val="00791B5D"/>
    <w:rsid w:val="00793364"/>
    <w:rsid w:val="00794583"/>
    <w:rsid w:val="007A0B36"/>
    <w:rsid w:val="007A142A"/>
    <w:rsid w:val="007A1914"/>
    <w:rsid w:val="007A383C"/>
    <w:rsid w:val="007A53F1"/>
    <w:rsid w:val="007A6B51"/>
    <w:rsid w:val="007A7EB2"/>
    <w:rsid w:val="007B06E6"/>
    <w:rsid w:val="007B09B0"/>
    <w:rsid w:val="007B0C50"/>
    <w:rsid w:val="007B103A"/>
    <w:rsid w:val="007B39F2"/>
    <w:rsid w:val="007B5326"/>
    <w:rsid w:val="007B5CA9"/>
    <w:rsid w:val="007B6DC4"/>
    <w:rsid w:val="007B74C0"/>
    <w:rsid w:val="007C5D7B"/>
    <w:rsid w:val="007C778F"/>
    <w:rsid w:val="007E2FFF"/>
    <w:rsid w:val="007E3DB4"/>
    <w:rsid w:val="007E5022"/>
    <w:rsid w:val="007E54D3"/>
    <w:rsid w:val="007E5898"/>
    <w:rsid w:val="007E77C0"/>
    <w:rsid w:val="007F2D9D"/>
    <w:rsid w:val="007F7E2F"/>
    <w:rsid w:val="008054DB"/>
    <w:rsid w:val="00805A50"/>
    <w:rsid w:val="00805C7E"/>
    <w:rsid w:val="00806BA2"/>
    <w:rsid w:val="00806FE6"/>
    <w:rsid w:val="00807BC2"/>
    <w:rsid w:val="00810624"/>
    <w:rsid w:val="008119DF"/>
    <w:rsid w:val="00815338"/>
    <w:rsid w:val="00817175"/>
    <w:rsid w:val="00820922"/>
    <w:rsid w:val="008215B5"/>
    <w:rsid w:val="008222F5"/>
    <w:rsid w:val="008226A1"/>
    <w:rsid w:val="00822BBC"/>
    <w:rsid w:val="00823E09"/>
    <w:rsid w:val="00823F26"/>
    <w:rsid w:val="008249E4"/>
    <w:rsid w:val="008251AF"/>
    <w:rsid w:val="00827966"/>
    <w:rsid w:val="00830EAB"/>
    <w:rsid w:val="0083171D"/>
    <w:rsid w:val="00831865"/>
    <w:rsid w:val="00831B19"/>
    <w:rsid w:val="008323FA"/>
    <w:rsid w:val="00832D7B"/>
    <w:rsid w:val="00832F2C"/>
    <w:rsid w:val="00833FE4"/>
    <w:rsid w:val="0083531A"/>
    <w:rsid w:val="00835FEE"/>
    <w:rsid w:val="00836877"/>
    <w:rsid w:val="00837DE2"/>
    <w:rsid w:val="00840DB9"/>
    <w:rsid w:val="00841D0C"/>
    <w:rsid w:val="008427EF"/>
    <w:rsid w:val="0084286B"/>
    <w:rsid w:val="008428D4"/>
    <w:rsid w:val="00843AF7"/>
    <w:rsid w:val="00846EB2"/>
    <w:rsid w:val="00847CA6"/>
    <w:rsid w:val="00851743"/>
    <w:rsid w:val="008536BE"/>
    <w:rsid w:val="00856112"/>
    <w:rsid w:val="008561D5"/>
    <w:rsid w:val="008564A1"/>
    <w:rsid w:val="00860B11"/>
    <w:rsid w:val="008616E9"/>
    <w:rsid w:val="00861A7D"/>
    <w:rsid w:val="0086494A"/>
    <w:rsid w:val="00864B68"/>
    <w:rsid w:val="00867D68"/>
    <w:rsid w:val="00871577"/>
    <w:rsid w:val="00871CFE"/>
    <w:rsid w:val="00872906"/>
    <w:rsid w:val="00872AE3"/>
    <w:rsid w:val="008732A2"/>
    <w:rsid w:val="00875927"/>
    <w:rsid w:val="00876208"/>
    <w:rsid w:val="00877154"/>
    <w:rsid w:val="008778C9"/>
    <w:rsid w:val="00880A1B"/>
    <w:rsid w:val="00882D7B"/>
    <w:rsid w:val="00882FA0"/>
    <w:rsid w:val="00883D6F"/>
    <w:rsid w:val="008843F6"/>
    <w:rsid w:val="00884D5C"/>
    <w:rsid w:val="00886624"/>
    <w:rsid w:val="008872CD"/>
    <w:rsid w:val="0089038E"/>
    <w:rsid w:val="00890588"/>
    <w:rsid w:val="0089261F"/>
    <w:rsid w:val="00893E82"/>
    <w:rsid w:val="00894C91"/>
    <w:rsid w:val="008959F6"/>
    <w:rsid w:val="00897BF7"/>
    <w:rsid w:val="008A01F3"/>
    <w:rsid w:val="008A16D8"/>
    <w:rsid w:val="008A1C7A"/>
    <w:rsid w:val="008A2CAD"/>
    <w:rsid w:val="008A5A0E"/>
    <w:rsid w:val="008A6DCA"/>
    <w:rsid w:val="008B67FF"/>
    <w:rsid w:val="008B7556"/>
    <w:rsid w:val="008B7CB6"/>
    <w:rsid w:val="008C301D"/>
    <w:rsid w:val="008C3B87"/>
    <w:rsid w:val="008C5C3D"/>
    <w:rsid w:val="008C6761"/>
    <w:rsid w:val="008D1650"/>
    <w:rsid w:val="008D2C6F"/>
    <w:rsid w:val="008D4293"/>
    <w:rsid w:val="008D4EF3"/>
    <w:rsid w:val="008D5E08"/>
    <w:rsid w:val="008D6A57"/>
    <w:rsid w:val="008E0CA7"/>
    <w:rsid w:val="008E2176"/>
    <w:rsid w:val="008E2582"/>
    <w:rsid w:val="008E2F49"/>
    <w:rsid w:val="008E325C"/>
    <w:rsid w:val="008E3582"/>
    <w:rsid w:val="008E496C"/>
    <w:rsid w:val="008E592D"/>
    <w:rsid w:val="008E7006"/>
    <w:rsid w:val="008E7DD7"/>
    <w:rsid w:val="008F0029"/>
    <w:rsid w:val="008F0EF3"/>
    <w:rsid w:val="008F17AB"/>
    <w:rsid w:val="008F45F1"/>
    <w:rsid w:val="008F552E"/>
    <w:rsid w:val="008F5D85"/>
    <w:rsid w:val="008F7641"/>
    <w:rsid w:val="00901870"/>
    <w:rsid w:val="009038BC"/>
    <w:rsid w:val="00905D59"/>
    <w:rsid w:val="00906642"/>
    <w:rsid w:val="00906A3E"/>
    <w:rsid w:val="0091134F"/>
    <w:rsid w:val="0091200B"/>
    <w:rsid w:val="009127DD"/>
    <w:rsid w:val="00913E78"/>
    <w:rsid w:val="00914523"/>
    <w:rsid w:val="009152CE"/>
    <w:rsid w:val="00921790"/>
    <w:rsid w:val="00922581"/>
    <w:rsid w:val="00922C55"/>
    <w:rsid w:val="009238F4"/>
    <w:rsid w:val="0093095C"/>
    <w:rsid w:val="00931657"/>
    <w:rsid w:val="0093535C"/>
    <w:rsid w:val="00935B9F"/>
    <w:rsid w:val="0093685A"/>
    <w:rsid w:val="0094225D"/>
    <w:rsid w:val="00942D40"/>
    <w:rsid w:val="009439D5"/>
    <w:rsid w:val="0095080D"/>
    <w:rsid w:val="00952D39"/>
    <w:rsid w:val="00954855"/>
    <w:rsid w:val="009555DB"/>
    <w:rsid w:val="00957C6A"/>
    <w:rsid w:val="0096080B"/>
    <w:rsid w:val="009639EF"/>
    <w:rsid w:val="009653D9"/>
    <w:rsid w:val="00965666"/>
    <w:rsid w:val="00970042"/>
    <w:rsid w:val="0097214A"/>
    <w:rsid w:val="009728F4"/>
    <w:rsid w:val="009742EE"/>
    <w:rsid w:val="00976E05"/>
    <w:rsid w:val="00980076"/>
    <w:rsid w:val="009809B3"/>
    <w:rsid w:val="00980E15"/>
    <w:rsid w:val="009816C3"/>
    <w:rsid w:val="009818F4"/>
    <w:rsid w:val="00984C92"/>
    <w:rsid w:val="00985AB2"/>
    <w:rsid w:val="009869BE"/>
    <w:rsid w:val="0098726A"/>
    <w:rsid w:val="0099071D"/>
    <w:rsid w:val="00992BBE"/>
    <w:rsid w:val="00992BE2"/>
    <w:rsid w:val="00992CCF"/>
    <w:rsid w:val="00992F59"/>
    <w:rsid w:val="00995203"/>
    <w:rsid w:val="00995325"/>
    <w:rsid w:val="00995B14"/>
    <w:rsid w:val="00995BC5"/>
    <w:rsid w:val="00995D69"/>
    <w:rsid w:val="009A12A0"/>
    <w:rsid w:val="009A1BE1"/>
    <w:rsid w:val="009A3363"/>
    <w:rsid w:val="009A452B"/>
    <w:rsid w:val="009A5F52"/>
    <w:rsid w:val="009A6B1E"/>
    <w:rsid w:val="009B0841"/>
    <w:rsid w:val="009B0D28"/>
    <w:rsid w:val="009B11A8"/>
    <w:rsid w:val="009B194C"/>
    <w:rsid w:val="009B2331"/>
    <w:rsid w:val="009B3153"/>
    <w:rsid w:val="009B36AB"/>
    <w:rsid w:val="009B5F91"/>
    <w:rsid w:val="009B6825"/>
    <w:rsid w:val="009B6895"/>
    <w:rsid w:val="009C04F4"/>
    <w:rsid w:val="009C296C"/>
    <w:rsid w:val="009C2E4F"/>
    <w:rsid w:val="009C54C2"/>
    <w:rsid w:val="009C6D33"/>
    <w:rsid w:val="009D067F"/>
    <w:rsid w:val="009D1BBE"/>
    <w:rsid w:val="009D2D26"/>
    <w:rsid w:val="009D6986"/>
    <w:rsid w:val="009D6A4C"/>
    <w:rsid w:val="009D71D4"/>
    <w:rsid w:val="009E0525"/>
    <w:rsid w:val="009E16B2"/>
    <w:rsid w:val="009E1941"/>
    <w:rsid w:val="009E3C23"/>
    <w:rsid w:val="009E6735"/>
    <w:rsid w:val="009F28FC"/>
    <w:rsid w:val="009F400D"/>
    <w:rsid w:val="009F444B"/>
    <w:rsid w:val="009F581C"/>
    <w:rsid w:val="009F6E64"/>
    <w:rsid w:val="009F7C07"/>
    <w:rsid w:val="00A00C4A"/>
    <w:rsid w:val="00A02A32"/>
    <w:rsid w:val="00A03977"/>
    <w:rsid w:val="00A04CC2"/>
    <w:rsid w:val="00A05949"/>
    <w:rsid w:val="00A05F06"/>
    <w:rsid w:val="00A07726"/>
    <w:rsid w:val="00A1333A"/>
    <w:rsid w:val="00A139ED"/>
    <w:rsid w:val="00A26E22"/>
    <w:rsid w:val="00A301D0"/>
    <w:rsid w:val="00A30B35"/>
    <w:rsid w:val="00A334DC"/>
    <w:rsid w:val="00A33AA7"/>
    <w:rsid w:val="00A35951"/>
    <w:rsid w:val="00A36FF3"/>
    <w:rsid w:val="00A40110"/>
    <w:rsid w:val="00A4129A"/>
    <w:rsid w:val="00A449B8"/>
    <w:rsid w:val="00A451D6"/>
    <w:rsid w:val="00A46C8E"/>
    <w:rsid w:val="00A477FA"/>
    <w:rsid w:val="00A50B59"/>
    <w:rsid w:val="00A5224B"/>
    <w:rsid w:val="00A5443E"/>
    <w:rsid w:val="00A54E0D"/>
    <w:rsid w:val="00A5514E"/>
    <w:rsid w:val="00A56E20"/>
    <w:rsid w:val="00A56E53"/>
    <w:rsid w:val="00A60666"/>
    <w:rsid w:val="00A607A4"/>
    <w:rsid w:val="00A616A7"/>
    <w:rsid w:val="00A625A7"/>
    <w:rsid w:val="00A63654"/>
    <w:rsid w:val="00A6587F"/>
    <w:rsid w:val="00A67E20"/>
    <w:rsid w:val="00A704E9"/>
    <w:rsid w:val="00A72BB3"/>
    <w:rsid w:val="00A73D87"/>
    <w:rsid w:val="00A8244D"/>
    <w:rsid w:val="00A82E26"/>
    <w:rsid w:val="00A8695E"/>
    <w:rsid w:val="00A874FC"/>
    <w:rsid w:val="00A90451"/>
    <w:rsid w:val="00A90CAA"/>
    <w:rsid w:val="00A95355"/>
    <w:rsid w:val="00A9543D"/>
    <w:rsid w:val="00A958B6"/>
    <w:rsid w:val="00A95B89"/>
    <w:rsid w:val="00A95CA0"/>
    <w:rsid w:val="00A973F7"/>
    <w:rsid w:val="00AA24AB"/>
    <w:rsid w:val="00AA531B"/>
    <w:rsid w:val="00AA71A2"/>
    <w:rsid w:val="00AA726E"/>
    <w:rsid w:val="00AB0B96"/>
    <w:rsid w:val="00AB1C2D"/>
    <w:rsid w:val="00AB1FFD"/>
    <w:rsid w:val="00AB303C"/>
    <w:rsid w:val="00AB35B6"/>
    <w:rsid w:val="00AB3BA2"/>
    <w:rsid w:val="00AB4639"/>
    <w:rsid w:val="00AB5F93"/>
    <w:rsid w:val="00AB6A05"/>
    <w:rsid w:val="00AC0A5F"/>
    <w:rsid w:val="00AC1AAA"/>
    <w:rsid w:val="00AC1BC7"/>
    <w:rsid w:val="00AC3F4F"/>
    <w:rsid w:val="00AC475B"/>
    <w:rsid w:val="00AC6BF2"/>
    <w:rsid w:val="00AC6F5D"/>
    <w:rsid w:val="00AC76AD"/>
    <w:rsid w:val="00AD0D79"/>
    <w:rsid w:val="00AD0E57"/>
    <w:rsid w:val="00AD126E"/>
    <w:rsid w:val="00AD4F90"/>
    <w:rsid w:val="00AD52CE"/>
    <w:rsid w:val="00AD7B82"/>
    <w:rsid w:val="00AE061A"/>
    <w:rsid w:val="00AE1401"/>
    <w:rsid w:val="00AE1CC2"/>
    <w:rsid w:val="00AE2F2D"/>
    <w:rsid w:val="00AE34FD"/>
    <w:rsid w:val="00AE36AB"/>
    <w:rsid w:val="00AE4A9D"/>
    <w:rsid w:val="00AE56C8"/>
    <w:rsid w:val="00AE594A"/>
    <w:rsid w:val="00AE6705"/>
    <w:rsid w:val="00AF0B36"/>
    <w:rsid w:val="00AF15EA"/>
    <w:rsid w:val="00AF3454"/>
    <w:rsid w:val="00AF5FEB"/>
    <w:rsid w:val="00AF7C2E"/>
    <w:rsid w:val="00B0309A"/>
    <w:rsid w:val="00B033D8"/>
    <w:rsid w:val="00B047DC"/>
    <w:rsid w:val="00B04A4C"/>
    <w:rsid w:val="00B0713D"/>
    <w:rsid w:val="00B1050F"/>
    <w:rsid w:val="00B14170"/>
    <w:rsid w:val="00B16044"/>
    <w:rsid w:val="00B17A5E"/>
    <w:rsid w:val="00B21D48"/>
    <w:rsid w:val="00B222E0"/>
    <w:rsid w:val="00B22330"/>
    <w:rsid w:val="00B22875"/>
    <w:rsid w:val="00B23072"/>
    <w:rsid w:val="00B23DD8"/>
    <w:rsid w:val="00B241A4"/>
    <w:rsid w:val="00B24544"/>
    <w:rsid w:val="00B24AB5"/>
    <w:rsid w:val="00B2554C"/>
    <w:rsid w:val="00B32A66"/>
    <w:rsid w:val="00B35DA3"/>
    <w:rsid w:val="00B366EA"/>
    <w:rsid w:val="00B373D5"/>
    <w:rsid w:val="00B377D9"/>
    <w:rsid w:val="00B41929"/>
    <w:rsid w:val="00B4219F"/>
    <w:rsid w:val="00B42D07"/>
    <w:rsid w:val="00B441CF"/>
    <w:rsid w:val="00B4571A"/>
    <w:rsid w:val="00B45F10"/>
    <w:rsid w:val="00B468D5"/>
    <w:rsid w:val="00B46922"/>
    <w:rsid w:val="00B46E9F"/>
    <w:rsid w:val="00B47EA5"/>
    <w:rsid w:val="00B518A3"/>
    <w:rsid w:val="00B5384E"/>
    <w:rsid w:val="00B53CD2"/>
    <w:rsid w:val="00B55A54"/>
    <w:rsid w:val="00B63BF9"/>
    <w:rsid w:val="00B6575F"/>
    <w:rsid w:val="00B657F6"/>
    <w:rsid w:val="00B722CF"/>
    <w:rsid w:val="00B726FC"/>
    <w:rsid w:val="00B72A10"/>
    <w:rsid w:val="00B74926"/>
    <w:rsid w:val="00B7570E"/>
    <w:rsid w:val="00B75DE7"/>
    <w:rsid w:val="00B81EAF"/>
    <w:rsid w:val="00B83A5E"/>
    <w:rsid w:val="00B84DC4"/>
    <w:rsid w:val="00B92EEA"/>
    <w:rsid w:val="00B93113"/>
    <w:rsid w:val="00B935F9"/>
    <w:rsid w:val="00B9423D"/>
    <w:rsid w:val="00B94A6E"/>
    <w:rsid w:val="00B94BE9"/>
    <w:rsid w:val="00B958B5"/>
    <w:rsid w:val="00B97073"/>
    <w:rsid w:val="00B9796C"/>
    <w:rsid w:val="00B97EDF"/>
    <w:rsid w:val="00BA09CC"/>
    <w:rsid w:val="00BA1725"/>
    <w:rsid w:val="00BA1F01"/>
    <w:rsid w:val="00BA4F0F"/>
    <w:rsid w:val="00BA5098"/>
    <w:rsid w:val="00BA600B"/>
    <w:rsid w:val="00BA60A6"/>
    <w:rsid w:val="00BA61AE"/>
    <w:rsid w:val="00BB20D8"/>
    <w:rsid w:val="00BB67F9"/>
    <w:rsid w:val="00BB7693"/>
    <w:rsid w:val="00BB76B4"/>
    <w:rsid w:val="00BB7DAB"/>
    <w:rsid w:val="00BC0BB9"/>
    <w:rsid w:val="00BC186E"/>
    <w:rsid w:val="00BC1E89"/>
    <w:rsid w:val="00BC2574"/>
    <w:rsid w:val="00BC294A"/>
    <w:rsid w:val="00BC2F35"/>
    <w:rsid w:val="00BC31A4"/>
    <w:rsid w:val="00BC345F"/>
    <w:rsid w:val="00BC3970"/>
    <w:rsid w:val="00BC43A8"/>
    <w:rsid w:val="00BC44B3"/>
    <w:rsid w:val="00BC5F5B"/>
    <w:rsid w:val="00BC64A8"/>
    <w:rsid w:val="00BC7F65"/>
    <w:rsid w:val="00BD120A"/>
    <w:rsid w:val="00BD1721"/>
    <w:rsid w:val="00BD25F8"/>
    <w:rsid w:val="00BD357A"/>
    <w:rsid w:val="00BD45F7"/>
    <w:rsid w:val="00BD609E"/>
    <w:rsid w:val="00BD63E3"/>
    <w:rsid w:val="00BE0605"/>
    <w:rsid w:val="00BE3561"/>
    <w:rsid w:val="00BE541C"/>
    <w:rsid w:val="00BE7377"/>
    <w:rsid w:val="00BE7C02"/>
    <w:rsid w:val="00BF03BA"/>
    <w:rsid w:val="00BF1920"/>
    <w:rsid w:val="00BF1D2C"/>
    <w:rsid w:val="00BF2E8E"/>
    <w:rsid w:val="00BF37C7"/>
    <w:rsid w:val="00BF53F7"/>
    <w:rsid w:val="00BF7A10"/>
    <w:rsid w:val="00BF7AA4"/>
    <w:rsid w:val="00C00069"/>
    <w:rsid w:val="00C012E2"/>
    <w:rsid w:val="00C05F21"/>
    <w:rsid w:val="00C06660"/>
    <w:rsid w:val="00C11B4F"/>
    <w:rsid w:val="00C1383B"/>
    <w:rsid w:val="00C140BF"/>
    <w:rsid w:val="00C15243"/>
    <w:rsid w:val="00C17A4D"/>
    <w:rsid w:val="00C20ABE"/>
    <w:rsid w:val="00C23512"/>
    <w:rsid w:val="00C24023"/>
    <w:rsid w:val="00C258DF"/>
    <w:rsid w:val="00C2662E"/>
    <w:rsid w:val="00C338A2"/>
    <w:rsid w:val="00C3390C"/>
    <w:rsid w:val="00C33AFC"/>
    <w:rsid w:val="00C34424"/>
    <w:rsid w:val="00C344C0"/>
    <w:rsid w:val="00C344CC"/>
    <w:rsid w:val="00C3565C"/>
    <w:rsid w:val="00C36699"/>
    <w:rsid w:val="00C3675A"/>
    <w:rsid w:val="00C418BD"/>
    <w:rsid w:val="00C42352"/>
    <w:rsid w:val="00C4380D"/>
    <w:rsid w:val="00C4580A"/>
    <w:rsid w:val="00C46C95"/>
    <w:rsid w:val="00C50EA9"/>
    <w:rsid w:val="00C53E62"/>
    <w:rsid w:val="00C53EFD"/>
    <w:rsid w:val="00C54F48"/>
    <w:rsid w:val="00C54FA1"/>
    <w:rsid w:val="00C553CE"/>
    <w:rsid w:val="00C55D1A"/>
    <w:rsid w:val="00C55FC9"/>
    <w:rsid w:val="00C56616"/>
    <w:rsid w:val="00C57838"/>
    <w:rsid w:val="00C6110C"/>
    <w:rsid w:val="00C61A09"/>
    <w:rsid w:val="00C62334"/>
    <w:rsid w:val="00C62336"/>
    <w:rsid w:val="00C63322"/>
    <w:rsid w:val="00C65EA3"/>
    <w:rsid w:val="00C65FBE"/>
    <w:rsid w:val="00C663E9"/>
    <w:rsid w:val="00C66C21"/>
    <w:rsid w:val="00C700ED"/>
    <w:rsid w:val="00C71144"/>
    <w:rsid w:val="00C715D4"/>
    <w:rsid w:val="00C71953"/>
    <w:rsid w:val="00C74661"/>
    <w:rsid w:val="00C76D4F"/>
    <w:rsid w:val="00C80F6C"/>
    <w:rsid w:val="00C8151E"/>
    <w:rsid w:val="00C8224F"/>
    <w:rsid w:val="00C83047"/>
    <w:rsid w:val="00C856D6"/>
    <w:rsid w:val="00C85B90"/>
    <w:rsid w:val="00C90648"/>
    <w:rsid w:val="00C91CD3"/>
    <w:rsid w:val="00C9256C"/>
    <w:rsid w:val="00C935B8"/>
    <w:rsid w:val="00C94479"/>
    <w:rsid w:val="00C96100"/>
    <w:rsid w:val="00C97341"/>
    <w:rsid w:val="00C97EF6"/>
    <w:rsid w:val="00CA1EC5"/>
    <w:rsid w:val="00CA1F20"/>
    <w:rsid w:val="00CA2A03"/>
    <w:rsid w:val="00CA5730"/>
    <w:rsid w:val="00CB0330"/>
    <w:rsid w:val="00CB3A73"/>
    <w:rsid w:val="00CB4349"/>
    <w:rsid w:val="00CB4C24"/>
    <w:rsid w:val="00CB5736"/>
    <w:rsid w:val="00CB749C"/>
    <w:rsid w:val="00CB7619"/>
    <w:rsid w:val="00CB7657"/>
    <w:rsid w:val="00CC16A5"/>
    <w:rsid w:val="00CC1FE5"/>
    <w:rsid w:val="00CC3C2F"/>
    <w:rsid w:val="00CC3F24"/>
    <w:rsid w:val="00CC6262"/>
    <w:rsid w:val="00CC64DD"/>
    <w:rsid w:val="00CC6740"/>
    <w:rsid w:val="00CC6E73"/>
    <w:rsid w:val="00CC72E9"/>
    <w:rsid w:val="00CC74A5"/>
    <w:rsid w:val="00CC7DFE"/>
    <w:rsid w:val="00CD0112"/>
    <w:rsid w:val="00CD02F3"/>
    <w:rsid w:val="00CD03EA"/>
    <w:rsid w:val="00CD0FF5"/>
    <w:rsid w:val="00CD151D"/>
    <w:rsid w:val="00CD2EAF"/>
    <w:rsid w:val="00CD3ACC"/>
    <w:rsid w:val="00CD4681"/>
    <w:rsid w:val="00CD57AB"/>
    <w:rsid w:val="00CD6105"/>
    <w:rsid w:val="00CD751A"/>
    <w:rsid w:val="00CE0D2A"/>
    <w:rsid w:val="00CE3621"/>
    <w:rsid w:val="00CE3978"/>
    <w:rsid w:val="00CE5DD7"/>
    <w:rsid w:val="00CE76BF"/>
    <w:rsid w:val="00CE76E2"/>
    <w:rsid w:val="00CF1034"/>
    <w:rsid w:val="00CF171D"/>
    <w:rsid w:val="00CF1EF6"/>
    <w:rsid w:val="00D02862"/>
    <w:rsid w:val="00D0293D"/>
    <w:rsid w:val="00D02B02"/>
    <w:rsid w:val="00D04E05"/>
    <w:rsid w:val="00D05148"/>
    <w:rsid w:val="00D0666E"/>
    <w:rsid w:val="00D10945"/>
    <w:rsid w:val="00D12065"/>
    <w:rsid w:val="00D138F8"/>
    <w:rsid w:val="00D13E46"/>
    <w:rsid w:val="00D14451"/>
    <w:rsid w:val="00D1549F"/>
    <w:rsid w:val="00D159F0"/>
    <w:rsid w:val="00D15F99"/>
    <w:rsid w:val="00D166C3"/>
    <w:rsid w:val="00D20CC0"/>
    <w:rsid w:val="00D27222"/>
    <w:rsid w:val="00D27678"/>
    <w:rsid w:val="00D305F9"/>
    <w:rsid w:val="00D31901"/>
    <w:rsid w:val="00D32058"/>
    <w:rsid w:val="00D33A32"/>
    <w:rsid w:val="00D33AB3"/>
    <w:rsid w:val="00D350AF"/>
    <w:rsid w:val="00D35443"/>
    <w:rsid w:val="00D40090"/>
    <w:rsid w:val="00D409C8"/>
    <w:rsid w:val="00D415B0"/>
    <w:rsid w:val="00D418AD"/>
    <w:rsid w:val="00D42367"/>
    <w:rsid w:val="00D42413"/>
    <w:rsid w:val="00D4494E"/>
    <w:rsid w:val="00D44E63"/>
    <w:rsid w:val="00D46719"/>
    <w:rsid w:val="00D469D4"/>
    <w:rsid w:val="00D470BD"/>
    <w:rsid w:val="00D5092E"/>
    <w:rsid w:val="00D50E83"/>
    <w:rsid w:val="00D50F5D"/>
    <w:rsid w:val="00D51FF4"/>
    <w:rsid w:val="00D52EEA"/>
    <w:rsid w:val="00D530D0"/>
    <w:rsid w:val="00D5317A"/>
    <w:rsid w:val="00D531FB"/>
    <w:rsid w:val="00D54869"/>
    <w:rsid w:val="00D558A3"/>
    <w:rsid w:val="00D56258"/>
    <w:rsid w:val="00D57FE1"/>
    <w:rsid w:val="00D615E8"/>
    <w:rsid w:val="00D625B1"/>
    <w:rsid w:val="00D641B8"/>
    <w:rsid w:val="00D64786"/>
    <w:rsid w:val="00D652C7"/>
    <w:rsid w:val="00D6672D"/>
    <w:rsid w:val="00D67BC5"/>
    <w:rsid w:val="00D717FA"/>
    <w:rsid w:val="00D7231E"/>
    <w:rsid w:val="00D73218"/>
    <w:rsid w:val="00D82C6C"/>
    <w:rsid w:val="00D8321C"/>
    <w:rsid w:val="00D83C81"/>
    <w:rsid w:val="00D8724B"/>
    <w:rsid w:val="00D92E80"/>
    <w:rsid w:val="00D92FE5"/>
    <w:rsid w:val="00D93800"/>
    <w:rsid w:val="00D947B4"/>
    <w:rsid w:val="00D95FAE"/>
    <w:rsid w:val="00DA1058"/>
    <w:rsid w:val="00DA1414"/>
    <w:rsid w:val="00DA180E"/>
    <w:rsid w:val="00DA3F3C"/>
    <w:rsid w:val="00DA45A9"/>
    <w:rsid w:val="00DA52FC"/>
    <w:rsid w:val="00DA6E79"/>
    <w:rsid w:val="00DA7929"/>
    <w:rsid w:val="00DA79FA"/>
    <w:rsid w:val="00DB06E8"/>
    <w:rsid w:val="00DB3A74"/>
    <w:rsid w:val="00DB5E91"/>
    <w:rsid w:val="00DB6E6C"/>
    <w:rsid w:val="00DB701F"/>
    <w:rsid w:val="00DB7418"/>
    <w:rsid w:val="00DC041C"/>
    <w:rsid w:val="00DC055D"/>
    <w:rsid w:val="00DC06FB"/>
    <w:rsid w:val="00DC29A5"/>
    <w:rsid w:val="00DC4379"/>
    <w:rsid w:val="00DC4C1A"/>
    <w:rsid w:val="00DC61E6"/>
    <w:rsid w:val="00DD2140"/>
    <w:rsid w:val="00DD3DFE"/>
    <w:rsid w:val="00DD56E4"/>
    <w:rsid w:val="00DD6492"/>
    <w:rsid w:val="00DE184F"/>
    <w:rsid w:val="00DE1C8B"/>
    <w:rsid w:val="00DE2A44"/>
    <w:rsid w:val="00DE2ABE"/>
    <w:rsid w:val="00DE2ED6"/>
    <w:rsid w:val="00DE38E4"/>
    <w:rsid w:val="00DE455D"/>
    <w:rsid w:val="00DE4BBB"/>
    <w:rsid w:val="00DE5445"/>
    <w:rsid w:val="00DF0FB7"/>
    <w:rsid w:val="00DF1411"/>
    <w:rsid w:val="00DF3D91"/>
    <w:rsid w:val="00DF6160"/>
    <w:rsid w:val="00DF7291"/>
    <w:rsid w:val="00E00DAC"/>
    <w:rsid w:val="00E0398E"/>
    <w:rsid w:val="00E03DF7"/>
    <w:rsid w:val="00E040D8"/>
    <w:rsid w:val="00E040DB"/>
    <w:rsid w:val="00E04CEC"/>
    <w:rsid w:val="00E1063A"/>
    <w:rsid w:val="00E107CF"/>
    <w:rsid w:val="00E12C09"/>
    <w:rsid w:val="00E12C91"/>
    <w:rsid w:val="00E134AF"/>
    <w:rsid w:val="00E13826"/>
    <w:rsid w:val="00E13887"/>
    <w:rsid w:val="00E15B58"/>
    <w:rsid w:val="00E1624D"/>
    <w:rsid w:val="00E218D8"/>
    <w:rsid w:val="00E23B92"/>
    <w:rsid w:val="00E23C53"/>
    <w:rsid w:val="00E24031"/>
    <w:rsid w:val="00E25EBC"/>
    <w:rsid w:val="00E26081"/>
    <w:rsid w:val="00E26559"/>
    <w:rsid w:val="00E3047B"/>
    <w:rsid w:val="00E32A2F"/>
    <w:rsid w:val="00E338C2"/>
    <w:rsid w:val="00E34533"/>
    <w:rsid w:val="00E345D5"/>
    <w:rsid w:val="00E34A63"/>
    <w:rsid w:val="00E3789F"/>
    <w:rsid w:val="00E40337"/>
    <w:rsid w:val="00E430BD"/>
    <w:rsid w:val="00E43ADA"/>
    <w:rsid w:val="00E43F8B"/>
    <w:rsid w:val="00E44E5D"/>
    <w:rsid w:val="00E45FFC"/>
    <w:rsid w:val="00E477B7"/>
    <w:rsid w:val="00E52257"/>
    <w:rsid w:val="00E53AFB"/>
    <w:rsid w:val="00E5496F"/>
    <w:rsid w:val="00E54F87"/>
    <w:rsid w:val="00E60478"/>
    <w:rsid w:val="00E622D3"/>
    <w:rsid w:val="00E62B2C"/>
    <w:rsid w:val="00E63482"/>
    <w:rsid w:val="00E63724"/>
    <w:rsid w:val="00E63D83"/>
    <w:rsid w:val="00E7182D"/>
    <w:rsid w:val="00E72EEB"/>
    <w:rsid w:val="00E731B4"/>
    <w:rsid w:val="00E74363"/>
    <w:rsid w:val="00E74667"/>
    <w:rsid w:val="00E76EDD"/>
    <w:rsid w:val="00E77DC6"/>
    <w:rsid w:val="00E77FC5"/>
    <w:rsid w:val="00E82215"/>
    <w:rsid w:val="00E824F3"/>
    <w:rsid w:val="00E866FF"/>
    <w:rsid w:val="00E86FE3"/>
    <w:rsid w:val="00E90749"/>
    <w:rsid w:val="00E9178A"/>
    <w:rsid w:val="00E91A9F"/>
    <w:rsid w:val="00E91D9F"/>
    <w:rsid w:val="00E931F6"/>
    <w:rsid w:val="00E938FE"/>
    <w:rsid w:val="00E9531E"/>
    <w:rsid w:val="00EA2394"/>
    <w:rsid w:val="00EA4561"/>
    <w:rsid w:val="00EA4661"/>
    <w:rsid w:val="00EA7AAD"/>
    <w:rsid w:val="00EB01F6"/>
    <w:rsid w:val="00EB0A1E"/>
    <w:rsid w:val="00EB0A4A"/>
    <w:rsid w:val="00EB1512"/>
    <w:rsid w:val="00EB3C43"/>
    <w:rsid w:val="00EB5B49"/>
    <w:rsid w:val="00EB785D"/>
    <w:rsid w:val="00EC089E"/>
    <w:rsid w:val="00EC4F16"/>
    <w:rsid w:val="00EC69AB"/>
    <w:rsid w:val="00EC6A8D"/>
    <w:rsid w:val="00EC6F7D"/>
    <w:rsid w:val="00ED0279"/>
    <w:rsid w:val="00ED10AB"/>
    <w:rsid w:val="00ED14E5"/>
    <w:rsid w:val="00ED15ED"/>
    <w:rsid w:val="00ED1DE2"/>
    <w:rsid w:val="00ED2BB7"/>
    <w:rsid w:val="00ED2CF7"/>
    <w:rsid w:val="00ED418D"/>
    <w:rsid w:val="00ED4D00"/>
    <w:rsid w:val="00ED5AB4"/>
    <w:rsid w:val="00ED619D"/>
    <w:rsid w:val="00ED756D"/>
    <w:rsid w:val="00EE074F"/>
    <w:rsid w:val="00EE292A"/>
    <w:rsid w:val="00EE2BFB"/>
    <w:rsid w:val="00EE2EA6"/>
    <w:rsid w:val="00EE37ED"/>
    <w:rsid w:val="00EE4A7A"/>
    <w:rsid w:val="00EE59DE"/>
    <w:rsid w:val="00EE6559"/>
    <w:rsid w:val="00EE6C84"/>
    <w:rsid w:val="00EF0B96"/>
    <w:rsid w:val="00EF3B23"/>
    <w:rsid w:val="00EF495B"/>
    <w:rsid w:val="00EF4E2C"/>
    <w:rsid w:val="00EF5D2D"/>
    <w:rsid w:val="00EF67DD"/>
    <w:rsid w:val="00F0055D"/>
    <w:rsid w:val="00F01BC3"/>
    <w:rsid w:val="00F0349D"/>
    <w:rsid w:val="00F03592"/>
    <w:rsid w:val="00F035B1"/>
    <w:rsid w:val="00F036EC"/>
    <w:rsid w:val="00F037CB"/>
    <w:rsid w:val="00F03BEB"/>
    <w:rsid w:val="00F0583E"/>
    <w:rsid w:val="00F10782"/>
    <w:rsid w:val="00F11652"/>
    <w:rsid w:val="00F13F34"/>
    <w:rsid w:val="00F15F55"/>
    <w:rsid w:val="00F16705"/>
    <w:rsid w:val="00F17793"/>
    <w:rsid w:val="00F20F5B"/>
    <w:rsid w:val="00F21457"/>
    <w:rsid w:val="00F2227E"/>
    <w:rsid w:val="00F22500"/>
    <w:rsid w:val="00F23838"/>
    <w:rsid w:val="00F23D10"/>
    <w:rsid w:val="00F24BCC"/>
    <w:rsid w:val="00F24C4A"/>
    <w:rsid w:val="00F25BF4"/>
    <w:rsid w:val="00F3302C"/>
    <w:rsid w:val="00F338CB"/>
    <w:rsid w:val="00F33AC0"/>
    <w:rsid w:val="00F34045"/>
    <w:rsid w:val="00F354FC"/>
    <w:rsid w:val="00F37B4F"/>
    <w:rsid w:val="00F405BB"/>
    <w:rsid w:val="00F42452"/>
    <w:rsid w:val="00F424A7"/>
    <w:rsid w:val="00F4293B"/>
    <w:rsid w:val="00F443FA"/>
    <w:rsid w:val="00F45FE4"/>
    <w:rsid w:val="00F470C8"/>
    <w:rsid w:val="00F4748A"/>
    <w:rsid w:val="00F5228A"/>
    <w:rsid w:val="00F53B21"/>
    <w:rsid w:val="00F54C00"/>
    <w:rsid w:val="00F54E62"/>
    <w:rsid w:val="00F551E5"/>
    <w:rsid w:val="00F555F5"/>
    <w:rsid w:val="00F55916"/>
    <w:rsid w:val="00F559B0"/>
    <w:rsid w:val="00F570CC"/>
    <w:rsid w:val="00F57D58"/>
    <w:rsid w:val="00F57FDC"/>
    <w:rsid w:val="00F62994"/>
    <w:rsid w:val="00F63A68"/>
    <w:rsid w:val="00F63AF4"/>
    <w:rsid w:val="00F643F5"/>
    <w:rsid w:val="00F64975"/>
    <w:rsid w:val="00F669EC"/>
    <w:rsid w:val="00F66ECE"/>
    <w:rsid w:val="00F67580"/>
    <w:rsid w:val="00F67D03"/>
    <w:rsid w:val="00F743EF"/>
    <w:rsid w:val="00F74AFD"/>
    <w:rsid w:val="00F82B2A"/>
    <w:rsid w:val="00F85823"/>
    <w:rsid w:val="00F871B0"/>
    <w:rsid w:val="00F92357"/>
    <w:rsid w:val="00F92B1F"/>
    <w:rsid w:val="00F93194"/>
    <w:rsid w:val="00F93BA2"/>
    <w:rsid w:val="00F95201"/>
    <w:rsid w:val="00F96A3C"/>
    <w:rsid w:val="00F96A4C"/>
    <w:rsid w:val="00F97A87"/>
    <w:rsid w:val="00F97A96"/>
    <w:rsid w:val="00FA1092"/>
    <w:rsid w:val="00FA115F"/>
    <w:rsid w:val="00FA1469"/>
    <w:rsid w:val="00FA1600"/>
    <w:rsid w:val="00FA2395"/>
    <w:rsid w:val="00FA2FC8"/>
    <w:rsid w:val="00FA485A"/>
    <w:rsid w:val="00FA7D6F"/>
    <w:rsid w:val="00FB04E1"/>
    <w:rsid w:val="00FB061E"/>
    <w:rsid w:val="00FB1C26"/>
    <w:rsid w:val="00FB4349"/>
    <w:rsid w:val="00FB4BA7"/>
    <w:rsid w:val="00FB4BC2"/>
    <w:rsid w:val="00FB71C4"/>
    <w:rsid w:val="00FB7203"/>
    <w:rsid w:val="00FC16B6"/>
    <w:rsid w:val="00FC182C"/>
    <w:rsid w:val="00FC2A8F"/>
    <w:rsid w:val="00FC3A10"/>
    <w:rsid w:val="00FC528F"/>
    <w:rsid w:val="00FC7023"/>
    <w:rsid w:val="00FD0C52"/>
    <w:rsid w:val="00FD0F73"/>
    <w:rsid w:val="00FD0FAE"/>
    <w:rsid w:val="00FD2A7F"/>
    <w:rsid w:val="00FD5049"/>
    <w:rsid w:val="00FD5D4B"/>
    <w:rsid w:val="00FD7230"/>
    <w:rsid w:val="00FD7A08"/>
    <w:rsid w:val="00FE138E"/>
    <w:rsid w:val="00FE2A3A"/>
    <w:rsid w:val="00FE5A52"/>
    <w:rsid w:val="00FE63BC"/>
    <w:rsid w:val="00FE67E9"/>
    <w:rsid w:val="00FF2275"/>
    <w:rsid w:val="00FF395C"/>
    <w:rsid w:val="00FF454A"/>
  </w:rsids>
  <m:mathPr>
    <m:mathFont m:val="Cambria Math"/>
    <m:brkBin m:val="before"/>
    <m:brkBinSub m:val="--"/>
    <m:smallFrac/>
    <m:dispDef/>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oNotEmbedSmartTags/>
  <w:decimalSymbol w:val="."/>
  <w:listSeparator w:val=","/>
  <w14:docId w14:val="6861CFC5"/>
  <w15:docId w15:val="{FEF78DC5-A759-421F-9557-A1A476395B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lang w:val="en-GB" w:eastAsia="ja-JP"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F552E"/>
    <w:rPr>
      <w:sz w:val="24"/>
      <w:szCs w:val="24"/>
    </w:rPr>
  </w:style>
  <w:style w:type="paragraph" w:styleId="Heading1">
    <w:name w:val="heading 1"/>
    <w:basedOn w:val="Normal"/>
    <w:next w:val="Normal"/>
    <w:link w:val="Heading1Char"/>
    <w:uiPriority w:val="9"/>
    <w:qFormat/>
    <w:rsid w:val="003F1AC8"/>
    <w:pPr>
      <w:keepNext/>
      <w:keepLines/>
      <w:spacing w:before="240" w:after="0"/>
      <w:outlineLvl w:val="0"/>
    </w:pPr>
    <w:rPr>
      <w:rFonts w:asciiTheme="majorHAnsi" w:eastAsiaTheme="majorEastAsia" w:hAnsiTheme="majorHAnsi" w:cstheme="majorBidi"/>
      <w:b/>
      <w:color w:val="00B0F0"/>
      <w:sz w:val="32"/>
      <w:szCs w:val="32"/>
      <w:lang w:val="en-US"/>
    </w:rPr>
  </w:style>
  <w:style w:type="paragraph" w:styleId="Heading2">
    <w:name w:val="heading 2"/>
    <w:basedOn w:val="Heading1"/>
    <w:next w:val="Normal"/>
    <w:link w:val="Heading2Char"/>
    <w:uiPriority w:val="9"/>
    <w:unhideWhenUsed/>
    <w:qFormat/>
    <w:rsid w:val="003F1AC8"/>
    <w:pPr>
      <w:outlineLvl w:val="1"/>
    </w:pPr>
    <w:rPr>
      <w:b w:val="0"/>
      <w:color w:val="002060"/>
      <w:sz w:val="28"/>
    </w:rPr>
  </w:style>
  <w:style w:type="paragraph" w:styleId="Heading3">
    <w:name w:val="heading 3"/>
    <w:basedOn w:val="Heading2"/>
    <w:next w:val="Normal"/>
    <w:link w:val="Heading3Char"/>
    <w:uiPriority w:val="9"/>
    <w:unhideWhenUsed/>
    <w:qFormat/>
    <w:rsid w:val="003F1AC8"/>
    <w:pPr>
      <w:outlineLvl w:val="2"/>
    </w:pPr>
    <w:rPr>
      <w:color w:val="000000" w:themeColor="text2"/>
      <w:sz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06000"/>
    <w:pPr>
      <w:tabs>
        <w:tab w:val="center" w:pos="4320"/>
        <w:tab w:val="right" w:pos="8640"/>
      </w:tabs>
      <w:spacing w:after="0"/>
    </w:pPr>
  </w:style>
  <w:style w:type="character" w:customStyle="1" w:styleId="HeaderChar">
    <w:name w:val="Header Char"/>
    <w:basedOn w:val="DefaultParagraphFont"/>
    <w:link w:val="Header"/>
    <w:uiPriority w:val="99"/>
    <w:rsid w:val="00006000"/>
    <w:rPr>
      <w:sz w:val="24"/>
      <w:szCs w:val="24"/>
    </w:rPr>
  </w:style>
  <w:style w:type="paragraph" w:styleId="Footer">
    <w:name w:val="footer"/>
    <w:basedOn w:val="Normal"/>
    <w:link w:val="FooterChar"/>
    <w:unhideWhenUsed/>
    <w:rsid w:val="00006000"/>
    <w:pPr>
      <w:tabs>
        <w:tab w:val="center" w:pos="4320"/>
        <w:tab w:val="right" w:pos="8640"/>
      </w:tabs>
      <w:spacing w:after="0"/>
    </w:pPr>
  </w:style>
  <w:style w:type="character" w:customStyle="1" w:styleId="FooterChar">
    <w:name w:val="Footer Char"/>
    <w:basedOn w:val="DefaultParagraphFont"/>
    <w:link w:val="Footer"/>
    <w:uiPriority w:val="99"/>
    <w:rsid w:val="00006000"/>
    <w:rPr>
      <w:sz w:val="24"/>
      <w:szCs w:val="24"/>
    </w:rPr>
  </w:style>
  <w:style w:type="paragraph" w:customStyle="1" w:styleId="01Address">
    <w:name w:val="01_Address"/>
    <w:qFormat/>
    <w:rsid w:val="00644A28"/>
    <w:pPr>
      <w:spacing w:after="0" w:line="200" w:lineRule="exact"/>
    </w:pPr>
    <w:rPr>
      <w:color w:val="13316E" w:themeColor="text1"/>
      <w:sz w:val="16"/>
      <w:szCs w:val="16"/>
    </w:rPr>
  </w:style>
  <w:style w:type="paragraph" w:styleId="BalloonText">
    <w:name w:val="Balloon Text"/>
    <w:basedOn w:val="Normal"/>
    <w:link w:val="BalloonTextChar"/>
    <w:uiPriority w:val="99"/>
    <w:semiHidden/>
    <w:unhideWhenUsed/>
    <w:rsid w:val="00644A28"/>
    <w:pPr>
      <w:spacing w:after="0"/>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644A28"/>
    <w:rPr>
      <w:rFonts w:ascii="Lucida Grande" w:hAnsi="Lucida Grande"/>
      <w:sz w:val="18"/>
      <w:szCs w:val="18"/>
    </w:rPr>
  </w:style>
  <w:style w:type="character" w:styleId="Hyperlink">
    <w:name w:val="Hyperlink"/>
    <w:basedOn w:val="DefaultParagraphFont"/>
    <w:uiPriority w:val="99"/>
    <w:unhideWhenUsed/>
    <w:rsid w:val="00644A28"/>
    <w:rPr>
      <w:color w:val="13316E" w:themeColor="hyperlink"/>
      <w:u w:val="single"/>
    </w:rPr>
  </w:style>
  <w:style w:type="paragraph" w:customStyle="1" w:styleId="02NameSurname">
    <w:name w:val="02_Name_Surname"/>
    <w:qFormat/>
    <w:rsid w:val="00743630"/>
    <w:pPr>
      <w:spacing w:after="0" w:line="240" w:lineRule="exact"/>
    </w:pPr>
    <w:rPr>
      <w:b/>
      <w:noProof/>
      <w:color w:val="000000" w:themeColor="text2"/>
      <w:lang w:val="en-US" w:eastAsia="en-US"/>
    </w:rPr>
  </w:style>
  <w:style w:type="paragraph" w:customStyle="1" w:styleId="03Title">
    <w:name w:val="03_Title"/>
    <w:qFormat/>
    <w:rsid w:val="00644A28"/>
    <w:pPr>
      <w:spacing w:after="0" w:line="240" w:lineRule="exact"/>
    </w:pPr>
    <w:rPr>
      <w:b/>
      <w:color w:val="000000" w:themeColor="text2"/>
    </w:rPr>
  </w:style>
  <w:style w:type="paragraph" w:customStyle="1" w:styleId="04companyName">
    <w:name w:val="04_company Name"/>
    <w:qFormat/>
    <w:rsid w:val="00644A28"/>
    <w:pPr>
      <w:spacing w:before="240" w:after="0" w:line="240" w:lineRule="exact"/>
    </w:pPr>
    <w:rPr>
      <w:b/>
      <w:color w:val="000000" w:themeColor="text2"/>
    </w:rPr>
  </w:style>
  <w:style w:type="paragraph" w:customStyle="1" w:styleId="05Addressandtitle">
    <w:name w:val="05_Address and title"/>
    <w:qFormat/>
    <w:rsid w:val="00644A28"/>
    <w:pPr>
      <w:spacing w:after="0"/>
    </w:pPr>
    <w:rPr>
      <w:color w:val="000000" w:themeColor="text2"/>
    </w:rPr>
  </w:style>
  <w:style w:type="paragraph" w:customStyle="1" w:styleId="06Subjectofletter">
    <w:name w:val="06_Subject of letter"/>
    <w:qFormat/>
    <w:rsid w:val="00644A28"/>
    <w:pPr>
      <w:spacing w:before="640" w:after="0"/>
    </w:pPr>
    <w:rPr>
      <w:b/>
      <w:color w:val="000000" w:themeColor="text2"/>
      <w:sz w:val="28"/>
      <w:szCs w:val="28"/>
    </w:rPr>
  </w:style>
  <w:style w:type="paragraph" w:customStyle="1" w:styleId="07DearSirMadam">
    <w:name w:val="07_Dear Sir/Madam"/>
    <w:qFormat/>
    <w:rsid w:val="00644A28"/>
    <w:pPr>
      <w:spacing w:before="450" w:after="0"/>
    </w:pPr>
    <w:rPr>
      <w:b/>
      <w:color w:val="000000" w:themeColor="text2"/>
    </w:rPr>
  </w:style>
  <w:style w:type="paragraph" w:customStyle="1" w:styleId="08Bodycopy">
    <w:name w:val="08_Body copy"/>
    <w:qFormat/>
    <w:rsid w:val="00644A28"/>
    <w:pPr>
      <w:spacing w:after="0" w:line="240" w:lineRule="exact"/>
    </w:pPr>
    <w:rPr>
      <w:color w:val="000000" w:themeColor="text2"/>
    </w:rPr>
  </w:style>
  <w:style w:type="paragraph" w:customStyle="1" w:styleId="BasicParagraph">
    <w:name w:val="[Basic Paragraph]"/>
    <w:basedOn w:val="Normal"/>
    <w:uiPriority w:val="99"/>
    <w:rsid w:val="00644A28"/>
    <w:pPr>
      <w:widowControl w:val="0"/>
      <w:autoSpaceDE w:val="0"/>
      <w:autoSpaceDN w:val="0"/>
      <w:adjustRightInd w:val="0"/>
      <w:spacing w:after="0" w:line="288" w:lineRule="auto"/>
      <w:textAlignment w:val="center"/>
    </w:pPr>
    <w:rPr>
      <w:rFonts w:ascii="MinionPro-Regular" w:hAnsi="MinionPro-Regular" w:cs="MinionPro-Regular"/>
      <w:color w:val="000000"/>
    </w:rPr>
  </w:style>
  <w:style w:type="paragraph" w:customStyle="1" w:styleId="09BodyCopyBold">
    <w:name w:val="09_Body Copy Bold"/>
    <w:basedOn w:val="08Bodycopy"/>
    <w:qFormat/>
    <w:rsid w:val="00644A28"/>
    <w:rPr>
      <w:b/>
    </w:rPr>
  </w:style>
  <w:style w:type="paragraph" w:styleId="Title">
    <w:name w:val="Title"/>
    <w:basedOn w:val="Normal"/>
    <w:next w:val="Normal"/>
    <w:link w:val="TitleChar"/>
    <w:uiPriority w:val="10"/>
    <w:qFormat/>
    <w:rsid w:val="00C8224F"/>
    <w:pPr>
      <w:pBdr>
        <w:bottom w:val="single" w:sz="8" w:space="4" w:color="0967B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C8224F"/>
    <w:rPr>
      <w:rFonts w:asciiTheme="majorHAnsi" w:eastAsiaTheme="majorEastAsia" w:hAnsiTheme="majorHAnsi" w:cstheme="majorBidi"/>
      <w:color w:val="000000" w:themeColor="text2" w:themeShade="BF"/>
      <w:spacing w:val="5"/>
      <w:kern w:val="28"/>
      <w:sz w:val="52"/>
      <w:szCs w:val="52"/>
    </w:rPr>
  </w:style>
  <w:style w:type="paragraph" w:customStyle="1" w:styleId="Text">
    <w:name w:val="Text"/>
    <w:basedOn w:val="Normal"/>
    <w:semiHidden/>
    <w:rsid w:val="009D6986"/>
    <w:pPr>
      <w:spacing w:after="0"/>
      <w:ind w:left="432" w:hanging="357"/>
    </w:pPr>
    <w:rPr>
      <w:rFonts w:ascii="Frutiger 45 Light" w:eastAsia="Times New Roman" w:hAnsi="Frutiger 45 Light" w:cs="Times New Roman"/>
      <w:sz w:val="20"/>
      <w:szCs w:val="22"/>
      <w:lang w:eastAsia="en-GB"/>
    </w:rPr>
  </w:style>
  <w:style w:type="paragraph" w:customStyle="1" w:styleId="HeadingforNews">
    <w:name w:val="Heading for News"/>
    <w:basedOn w:val="Normal"/>
    <w:link w:val="HeadingforNewsChar"/>
    <w:autoRedefine/>
    <w:rsid w:val="009D6986"/>
    <w:pPr>
      <w:keepNext/>
      <w:autoSpaceDE w:val="0"/>
      <w:spacing w:after="0"/>
      <w:ind w:left="357" w:hanging="357"/>
    </w:pPr>
    <w:rPr>
      <w:rFonts w:ascii="Frutiger 45 Light" w:eastAsia="Times New Roman" w:hAnsi="Frutiger 45 Light" w:cs="Arial"/>
      <w:b/>
      <w:szCs w:val="20"/>
      <w:lang w:eastAsia="en-GB"/>
    </w:rPr>
  </w:style>
  <w:style w:type="paragraph" w:customStyle="1" w:styleId="Textfornews">
    <w:name w:val="Text for news"/>
    <w:basedOn w:val="Normal"/>
    <w:link w:val="TextfornewsChar"/>
    <w:rsid w:val="009D6986"/>
    <w:pPr>
      <w:spacing w:after="0" w:line="280" w:lineRule="exact"/>
      <w:ind w:left="357" w:hanging="357"/>
    </w:pPr>
    <w:rPr>
      <w:rFonts w:ascii="Frutiger 45 Light" w:eastAsia="Times New Roman" w:hAnsi="Frutiger 45 Light" w:cs="Times New Roman"/>
      <w:sz w:val="20"/>
      <w:szCs w:val="20"/>
      <w:lang w:eastAsia="en-GB"/>
    </w:rPr>
  </w:style>
  <w:style w:type="character" w:customStyle="1" w:styleId="HeadingforNewsChar">
    <w:name w:val="Heading for News Char"/>
    <w:basedOn w:val="DefaultParagraphFont"/>
    <w:link w:val="HeadingforNews"/>
    <w:rsid w:val="009D6986"/>
    <w:rPr>
      <w:rFonts w:ascii="Frutiger 45 Light" w:eastAsia="Times New Roman" w:hAnsi="Frutiger 45 Light" w:cs="Arial"/>
      <w:b/>
      <w:sz w:val="24"/>
      <w:lang w:eastAsia="en-GB"/>
    </w:rPr>
  </w:style>
  <w:style w:type="character" w:customStyle="1" w:styleId="TextfornewsChar">
    <w:name w:val="Text for news Char"/>
    <w:basedOn w:val="DefaultParagraphFont"/>
    <w:link w:val="Textfornews"/>
    <w:rsid w:val="009D6986"/>
    <w:rPr>
      <w:rFonts w:ascii="Frutiger 45 Light" w:eastAsia="Times New Roman" w:hAnsi="Frutiger 45 Light" w:cs="Times New Roman"/>
      <w:lang w:eastAsia="en-GB"/>
    </w:rPr>
  </w:style>
  <w:style w:type="paragraph" w:customStyle="1" w:styleId="News-head">
    <w:name w:val="News - head"/>
    <w:basedOn w:val="Normal"/>
    <w:link w:val="News-headChar"/>
    <w:uiPriority w:val="99"/>
    <w:rsid w:val="009D6986"/>
    <w:pPr>
      <w:keepNext/>
      <w:autoSpaceDE w:val="0"/>
      <w:spacing w:after="0" w:line="280" w:lineRule="exact"/>
      <w:ind w:left="357" w:hanging="357"/>
    </w:pPr>
    <w:rPr>
      <w:rFonts w:ascii="Frutiger 45 Light" w:eastAsia="Times New Roman" w:hAnsi="Frutiger 45 Light" w:cs="Arial"/>
      <w:b/>
      <w:szCs w:val="28"/>
      <w:lang w:eastAsia="en-GB"/>
    </w:rPr>
  </w:style>
  <w:style w:type="paragraph" w:customStyle="1" w:styleId="news-para">
    <w:name w:val="news - para"/>
    <w:basedOn w:val="Normal"/>
    <w:link w:val="news-paraChar"/>
    <w:uiPriority w:val="99"/>
    <w:rsid w:val="009D6986"/>
    <w:pPr>
      <w:autoSpaceDE w:val="0"/>
      <w:autoSpaceDN w:val="0"/>
      <w:adjustRightInd w:val="0"/>
      <w:spacing w:after="0" w:line="280" w:lineRule="exact"/>
      <w:ind w:left="357" w:hanging="357"/>
    </w:pPr>
    <w:rPr>
      <w:rFonts w:ascii="Frutiger 45 Light" w:eastAsia="Times New Roman" w:hAnsi="Frutiger 45 Light" w:cs="Frutiger 45 Light"/>
      <w:color w:val="000000"/>
      <w:sz w:val="20"/>
      <w:szCs w:val="20"/>
      <w:lang w:eastAsia="en-GB"/>
    </w:rPr>
  </w:style>
  <w:style w:type="character" w:customStyle="1" w:styleId="news-paraChar">
    <w:name w:val="news - para Char"/>
    <w:basedOn w:val="DefaultParagraphFont"/>
    <w:link w:val="news-para"/>
    <w:uiPriority w:val="99"/>
    <w:locked/>
    <w:rsid w:val="009D6986"/>
    <w:rPr>
      <w:rFonts w:ascii="Frutiger 45 Light" w:eastAsia="Times New Roman" w:hAnsi="Frutiger 45 Light" w:cs="Frutiger 45 Light"/>
      <w:color w:val="000000"/>
      <w:lang w:eastAsia="en-GB"/>
    </w:rPr>
  </w:style>
  <w:style w:type="character" w:customStyle="1" w:styleId="News-headChar">
    <w:name w:val="News - head Char"/>
    <w:basedOn w:val="DefaultParagraphFont"/>
    <w:link w:val="News-head"/>
    <w:uiPriority w:val="99"/>
    <w:rsid w:val="009D6986"/>
    <w:rPr>
      <w:rFonts w:ascii="Frutiger 45 Light" w:eastAsia="Times New Roman" w:hAnsi="Frutiger 45 Light" w:cs="Arial"/>
      <w:b/>
      <w:sz w:val="24"/>
      <w:szCs w:val="28"/>
      <w:lang w:eastAsia="en-GB"/>
    </w:rPr>
  </w:style>
  <w:style w:type="paragraph" w:customStyle="1" w:styleId="Text-GPCnews">
    <w:name w:val="Text - GPC news"/>
    <w:basedOn w:val="Textfornews"/>
    <w:link w:val="Text-GPCnewsChar"/>
    <w:qFormat/>
    <w:rsid w:val="009D6986"/>
    <w:pPr>
      <w:ind w:left="0" w:firstLine="0"/>
    </w:pPr>
  </w:style>
  <w:style w:type="character" w:customStyle="1" w:styleId="Text-GPCnewsChar">
    <w:name w:val="Text - GPC news Char"/>
    <w:basedOn w:val="TextfornewsChar"/>
    <w:link w:val="Text-GPCnews"/>
    <w:rsid w:val="009D6986"/>
    <w:rPr>
      <w:rFonts w:ascii="Frutiger 45 Light" w:eastAsia="Times New Roman" w:hAnsi="Frutiger 45 Light" w:cs="Times New Roman"/>
      <w:lang w:eastAsia="en-GB"/>
    </w:rPr>
  </w:style>
  <w:style w:type="paragraph" w:styleId="ListParagraph">
    <w:name w:val="List Paragraph"/>
    <w:basedOn w:val="Normal"/>
    <w:uiPriority w:val="34"/>
    <w:qFormat/>
    <w:rsid w:val="00BA4F0F"/>
    <w:pPr>
      <w:spacing w:after="0"/>
      <w:ind w:left="720"/>
      <w:contextualSpacing/>
    </w:pPr>
    <w:rPr>
      <w:rFonts w:ascii="Calibri" w:eastAsiaTheme="minorHAnsi" w:hAnsi="Calibri"/>
      <w:sz w:val="22"/>
      <w:szCs w:val="22"/>
      <w:lang w:val="en-US" w:eastAsia="en-US"/>
    </w:rPr>
  </w:style>
  <w:style w:type="paragraph" w:customStyle="1" w:styleId="Heading-GPCnews">
    <w:name w:val="Heading - GPC news"/>
    <w:basedOn w:val="Normal"/>
    <w:link w:val="Heading-GPCnewsChar"/>
    <w:qFormat/>
    <w:rsid w:val="00AB6A05"/>
    <w:pPr>
      <w:keepNext/>
      <w:autoSpaceDE w:val="0"/>
      <w:spacing w:after="0"/>
      <w:ind w:left="357" w:hanging="357"/>
    </w:pPr>
    <w:rPr>
      <w:rFonts w:ascii="Frutiger 45 Light" w:eastAsia="Times New Roman" w:hAnsi="Frutiger 45 Light" w:cs="Arial"/>
      <w:b/>
      <w:szCs w:val="20"/>
      <w:lang w:eastAsia="en-GB"/>
    </w:rPr>
  </w:style>
  <w:style w:type="character" w:customStyle="1" w:styleId="Heading-GPCnewsChar">
    <w:name w:val="Heading - GPC news Char"/>
    <w:basedOn w:val="DefaultParagraphFont"/>
    <w:link w:val="Heading-GPCnews"/>
    <w:rsid w:val="00AB6A05"/>
    <w:rPr>
      <w:rFonts w:ascii="Frutiger 45 Light" w:eastAsia="Times New Roman" w:hAnsi="Frutiger 45 Light" w:cs="Arial"/>
      <w:b/>
      <w:sz w:val="24"/>
      <w:lang w:eastAsia="en-GB"/>
    </w:rPr>
  </w:style>
  <w:style w:type="character" w:styleId="Emphasis">
    <w:name w:val="Emphasis"/>
    <w:basedOn w:val="DefaultParagraphFont"/>
    <w:rsid w:val="00F0349D"/>
    <w:rPr>
      <w:i/>
      <w:iCs/>
    </w:rPr>
  </w:style>
  <w:style w:type="character" w:styleId="FollowedHyperlink">
    <w:name w:val="FollowedHyperlink"/>
    <w:basedOn w:val="DefaultParagraphFont"/>
    <w:uiPriority w:val="99"/>
    <w:semiHidden/>
    <w:unhideWhenUsed/>
    <w:rsid w:val="00FA2395"/>
    <w:rPr>
      <w:color w:val="13316E" w:themeColor="followedHyperlink"/>
      <w:u w:val="single"/>
    </w:rPr>
  </w:style>
  <w:style w:type="character" w:customStyle="1" w:styleId="Heading1Char">
    <w:name w:val="Heading 1 Char"/>
    <w:basedOn w:val="DefaultParagraphFont"/>
    <w:link w:val="Heading1"/>
    <w:uiPriority w:val="9"/>
    <w:rsid w:val="003F1AC8"/>
    <w:rPr>
      <w:rFonts w:asciiTheme="majorHAnsi" w:eastAsiaTheme="majorEastAsia" w:hAnsiTheme="majorHAnsi" w:cstheme="majorBidi"/>
      <w:b/>
      <w:color w:val="00B0F0"/>
      <w:sz w:val="32"/>
      <w:szCs w:val="32"/>
      <w:lang w:val="en-US"/>
    </w:rPr>
  </w:style>
  <w:style w:type="paragraph" w:styleId="TOCHeading">
    <w:name w:val="TOC Heading"/>
    <w:basedOn w:val="Heading1"/>
    <w:next w:val="Normal"/>
    <w:uiPriority w:val="39"/>
    <w:unhideWhenUsed/>
    <w:qFormat/>
    <w:rsid w:val="00BF2E8E"/>
    <w:pPr>
      <w:spacing w:line="259" w:lineRule="auto"/>
      <w:outlineLvl w:val="9"/>
    </w:pPr>
    <w:rPr>
      <w:lang w:eastAsia="en-US"/>
    </w:rPr>
  </w:style>
  <w:style w:type="character" w:customStyle="1" w:styleId="Heading2Char">
    <w:name w:val="Heading 2 Char"/>
    <w:basedOn w:val="DefaultParagraphFont"/>
    <w:link w:val="Heading2"/>
    <w:uiPriority w:val="9"/>
    <w:rsid w:val="003F1AC8"/>
    <w:rPr>
      <w:rFonts w:asciiTheme="majorHAnsi" w:eastAsiaTheme="majorEastAsia" w:hAnsiTheme="majorHAnsi" w:cstheme="majorBidi"/>
      <w:color w:val="002060"/>
      <w:sz w:val="28"/>
      <w:szCs w:val="32"/>
      <w:lang w:val="en-US"/>
    </w:rPr>
  </w:style>
  <w:style w:type="paragraph" w:styleId="TOC1">
    <w:name w:val="toc 1"/>
    <w:basedOn w:val="Normal"/>
    <w:next w:val="Normal"/>
    <w:autoRedefine/>
    <w:uiPriority w:val="39"/>
    <w:unhideWhenUsed/>
    <w:rsid w:val="00CE3978"/>
    <w:pPr>
      <w:tabs>
        <w:tab w:val="right" w:leader="dot" w:pos="9746"/>
      </w:tabs>
      <w:spacing w:after="100"/>
    </w:pPr>
    <w:rPr>
      <w:b/>
      <w:noProof/>
    </w:rPr>
  </w:style>
  <w:style w:type="paragraph" w:styleId="TOC2">
    <w:name w:val="toc 2"/>
    <w:basedOn w:val="Normal"/>
    <w:next w:val="Normal"/>
    <w:autoRedefine/>
    <w:uiPriority w:val="39"/>
    <w:unhideWhenUsed/>
    <w:rsid w:val="00FC7023"/>
    <w:pPr>
      <w:spacing w:after="100"/>
      <w:ind w:left="240"/>
    </w:pPr>
  </w:style>
  <w:style w:type="character" w:customStyle="1" w:styleId="Heading3Char">
    <w:name w:val="Heading 3 Char"/>
    <w:basedOn w:val="DefaultParagraphFont"/>
    <w:link w:val="Heading3"/>
    <w:uiPriority w:val="9"/>
    <w:rsid w:val="003F1AC8"/>
    <w:rPr>
      <w:rFonts w:asciiTheme="majorHAnsi" w:eastAsiaTheme="majorEastAsia" w:hAnsiTheme="majorHAnsi" w:cstheme="majorBidi"/>
      <w:color w:val="000000" w:themeColor="text2"/>
      <w:sz w:val="24"/>
      <w:szCs w:val="32"/>
      <w:u w:val="single"/>
      <w:lang w:val="en-US"/>
    </w:rPr>
  </w:style>
  <w:style w:type="character" w:styleId="CommentReference">
    <w:name w:val="annotation reference"/>
    <w:basedOn w:val="DefaultParagraphFont"/>
    <w:uiPriority w:val="99"/>
    <w:semiHidden/>
    <w:unhideWhenUsed/>
    <w:rsid w:val="00893E82"/>
    <w:rPr>
      <w:sz w:val="16"/>
      <w:szCs w:val="16"/>
    </w:rPr>
  </w:style>
  <w:style w:type="paragraph" w:styleId="CommentText">
    <w:name w:val="annotation text"/>
    <w:basedOn w:val="Normal"/>
    <w:link w:val="CommentTextChar"/>
    <w:uiPriority w:val="99"/>
    <w:unhideWhenUsed/>
    <w:rsid w:val="00893E82"/>
    <w:rPr>
      <w:sz w:val="20"/>
      <w:szCs w:val="20"/>
    </w:rPr>
  </w:style>
  <w:style w:type="character" w:customStyle="1" w:styleId="CommentTextChar">
    <w:name w:val="Comment Text Char"/>
    <w:basedOn w:val="DefaultParagraphFont"/>
    <w:link w:val="CommentText"/>
    <w:uiPriority w:val="99"/>
    <w:rsid w:val="00893E82"/>
  </w:style>
  <w:style w:type="paragraph" w:styleId="CommentSubject">
    <w:name w:val="annotation subject"/>
    <w:basedOn w:val="CommentText"/>
    <w:next w:val="CommentText"/>
    <w:link w:val="CommentSubjectChar"/>
    <w:uiPriority w:val="99"/>
    <w:semiHidden/>
    <w:unhideWhenUsed/>
    <w:rsid w:val="00893E82"/>
    <w:rPr>
      <w:b/>
      <w:bCs/>
    </w:rPr>
  </w:style>
  <w:style w:type="character" w:customStyle="1" w:styleId="CommentSubjectChar">
    <w:name w:val="Comment Subject Char"/>
    <w:basedOn w:val="CommentTextChar"/>
    <w:link w:val="CommentSubject"/>
    <w:uiPriority w:val="99"/>
    <w:semiHidden/>
    <w:rsid w:val="00893E82"/>
    <w:rPr>
      <w:b/>
      <w:bCs/>
    </w:rPr>
  </w:style>
  <w:style w:type="paragraph" w:customStyle="1" w:styleId="2Subheading1">
    <w:name w:val="2_Subheading 1"/>
    <w:basedOn w:val="Normal"/>
    <w:qFormat/>
    <w:rsid w:val="00D52EEA"/>
    <w:pPr>
      <w:numPr>
        <w:numId w:val="1"/>
      </w:numPr>
    </w:pPr>
    <w:rPr>
      <w:rFonts w:ascii="Calibri" w:eastAsia="MS Gothic" w:hAnsi="Calibri" w:cs="Times New Roman"/>
      <w:b/>
      <w:sz w:val="20"/>
    </w:rPr>
  </w:style>
  <w:style w:type="paragraph" w:customStyle="1" w:styleId="ecxmsonormal">
    <w:name w:val="ecxmsonormal"/>
    <w:basedOn w:val="Normal"/>
    <w:rsid w:val="004104F2"/>
    <w:pPr>
      <w:spacing w:before="100" w:beforeAutospacing="1" w:after="100" w:afterAutospacing="1"/>
    </w:pPr>
    <w:rPr>
      <w:rFonts w:ascii="Times New Roman" w:eastAsia="Times New Roman" w:hAnsi="Times New Roman" w:cs="Times New Roman"/>
      <w:lang w:eastAsia="en-GB"/>
    </w:rPr>
  </w:style>
  <w:style w:type="paragraph" w:customStyle="1" w:styleId="4Agendabody">
    <w:name w:val="4_Agenda body"/>
    <w:basedOn w:val="Normal"/>
    <w:link w:val="4AgendabodyChar"/>
    <w:qFormat/>
    <w:rsid w:val="00995B14"/>
    <w:pPr>
      <w:ind w:left="1491"/>
    </w:pPr>
    <w:rPr>
      <w:rFonts w:ascii="Calibri" w:eastAsia="MS Gothic" w:hAnsi="Calibri" w:cs="Times New Roman"/>
      <w:noProof/>
      <w:sz w:val="20"/>
    </w:rPr>
  </w:style>
  <w:style w:type="character" w:customStyle="1" w:styleId="4AgendabodyChar">
    <w:name w:val="4_Agenda body Char"/>
    <w:link w:val="4Agendabody"/>
    <w:rsid w:val="00995B14"/>
    <w:rPr>
      <w:rFonts w:ascii="Calibri" w:eastAsia="MS Gothic" w:hAnsi="Calibri" w:cs="Times New Roman"/>
      <w:noProof/>
      <w:szCs w:val="24"/>
    </w:rPr>
  </w:style>
  <w:style w:type="paragraph" w:styleId="NormalWeb">
    <w:name w:val="Normal (Web)"/>
    <w:basedOn w:val="Normal"/>
    <w:uiPriority w:val="99"/>
    <w:semiHidden/>
    <w:unhideWhenUsed/>
    <w:rsid w:val="00883D6F"/>
    <w:pPr>
      <w:spacing w:before="100" w:beforeAutospacing="1" w:after="100" w:afterAutospacing="1"/>
    </w:pPr>
    <w:rPr>
      <w:rFonts w:ascii="Times New Roman" w:eastAsiaTheme="minorHAnsi" w:hAnsi="Times New Roman" w:cs="Times New Roman"/>
      <w:lang w:eastAsia="en-GB"/>
    </w:rPr>
  </w:style>
  <w:style w:type="paragraph" w:styleId="NoSpacing">
    <w:name w:val="No Spacing"/>
    <w:basedOn w:val="Normal"/>
    <w:uiPriority w:val="1"/>
    <w:qFormat/>
    <w:rsid w:val="00D13E46"/>
    <w:pPr>
      <w:spacing w:after="0"/>
    </w:pPr>
    <w:rPr>
      <w:rFonts w:ascii="Calibri" w:eastAsiaTheme="minorHAnsi" w:hAnsi="Calibri" w:cs="Times New Roman"/>
      <w:sz w:val="22"/>
      <w:szCs w:val="22"/>
      <w:lang w:eastAsia="en-GB"/>
    </w:rPr>
  </w:style>
  <w:style w:type="paragraph" w:customStyle="1" w:styleId="BMAMotion">
    <w:name w:val="BMA Motion"/>
    <w:basedOn w:val="Normal"/>
    <w:link w:val="BMAMotionChar"/>
    <w:rsid w:val="006618F3"/>
    <w:pPr>
      <w:spacing w:after="0"/>
    </w:pPr>
    <w:rPr>
      <w:rFonts w:ascii="Frutiger 45 Light" w:eastAsiaTheme="minorHAnsi" w:hAnsi="Frutiger 45 Light"/>
      <w:szCs w:val="20"/>
      <w:lang w:val="en-US" w:eastAsia="en-US"/>
    </w:rPr>
  </w:style>
  <w:style w:type="character" w:customStyle="1" w:styleId="BMAMotionChar">
    <w:name w:val="BMA Motion Char"/>
    <w:basedOn w:val="DefaultParagraphFont"/>
    <w:link w:val="BMAMotion"/>
    <w:rsid w:val="006618F3"/>
    <w:rPr>
      <w:rFonts w:ascii="Frutiger 45 Light" w:eastAsiaTheme="minorHAnsi" w:hAnsi="Frutiger 45 Light"/>
      <w:sz w:val="24"/>
      <w:lang w:val="en-US" w:eastAsia="en-US"/>
    </w:rPr>
  </w:style>
  <w:style w:type="character" w:customStyle="1" w:styleId="UnresolvedMention1">
    <w:name w:val="Unresolved Mention1"/>
    <w:basedOn w:val="DefaultParagraphFont"/>
    <w:uiPriority w:val="99"/>
    <w:semiHidden/>
    <w:unhideWhenUsed/>
    <w:rsid w:val="0091134F"/>
    <w:rPr>
      <w:color w:val="808080"/>
      <w:shd w:val="clear" w:color="auto" w:fill="E6E6E6"/>
    </w:rPr>
  </w:style>
  <w:style w:type="character" w:customStyle="1" w:styleId="UnresolvedMention2">
    <w:name w:val="Unresolved Mention2"/>
    <w:basedOn w:val="DefaultParagraphFont"/>
    <w:uiPriority w:val="99"/>
    <w:rsid w:val="00262C07"/>
    <w:rPr>
      <w:color w:val="808080"/>
      <w:shd w:val="clear" w:color="auto" w:fill="E6E6E6"/>
    </w:rPr>
  </w:style>
  <w:style w:type="character" w:customStyle="1" w:styleId="UnresolvedMention3">
    <w:name w:val="Unresolved Mention3"/>
    <w:basedOn w:val="DefaultParagraphFont"/>
    <w:uiPriority w:val="99"/>
    <w:semiHidden/>
    <w:unhideWhenUsed/>
    <w:rsid w:val="0036548E"/>
    <w:rPr>
      <w:color w:val="808080"/>
      <w:shd w:val="clear" w:color="auto" w:fill="E6E6E6"/>
    </w:rPr>
  </w:style>
  <w:style w:type="character" w:customStyle="1" w:styleId="UnresolvedMention4">
    <w:name w:val="Unresolved Mention4"/>
    <w:basedOn w:val="DefaultParagraphFont"/>
    <w:uiPriority w:val="99"/>
    <w:semiHidden/>
    <w:unhideWhenUsed/>
    <w:rsid w:val="00C34424"/>
    <w:rPr>
      <w:color w:val="808080"/>
      <w:shd w:val="clear" w:color="auto" w:fill="E6E6E6"/>
    </w:rPr>
  </w:style>
  <w:style w:type="character" w:customStyle="1" w:styleId="UnresolvedMention5">
    <w:name w:val="Unresolved Mention5"/>
    <w:basedOn w:val="DefaultParagraphFont"/>
    <w:uiPriority w:val="99"/>
    <w:semiHidden/>
    <w:unhideWhenUsed/>
    <w:rsid w:val="0098726A"/>
    <w:rPr>
      <w:color w:val="605E5C"/>
      <w:shd w:val="clear" w:color="auto" w:fill="E1DFDD"/>
    </w:rPr>
  </w:style>
  <w:style w:type="table" w:styleId="TableGrid">
    <w:name w:val="Table Grid"/>
    <w:basedOn w:val="TableNormal"/>
    <w:uiPriority w:val="59"/>
    <w:rsid w:val="00B47EA5"/>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6">
    <w:name w:val="Unresolved Mention6"/>
    <w:basedOn w:val="DefaultParagraphFont"/>
    <w:uiPriority w:val="99"/>
    <w:semiHidden/>
    <w:unhideWhenUsed/>
    <w:rsid w:val="00655B4D"/>
    <w:rPr>
      <w:color w:val="605E5C"/>
      <w:shd w:val="clear" w:color="auto" w:fill="E1DFDD"/>
    </w:rPr>
  </w:style>
  <w:style w:type="character" w:customStyle="1" w:styleId="UnresolvedMention7">
    <w:name w:val="Unresolved Mention7"/>
    <w:basedOn w:val="DefaultParagraphFont"/>
    <w:uiPriority w:val="99"/>
    <w:semiHidden/>
    <w:unhideWhenUsed/>
    <w:rsid w:val="00003833"/>
    <w:rPr>
      <w:color w:val="605E5C"/>
      <w:shd w:val="clear" w:color="auto" w:fill="E1DFDD"/>
    </w:rPr>
  </w:style>
  <w:style w:type="character" w:customStyle="1" w:styleId="UnresolvedMention8">
    <w:name w:val="Unresolved Mention8"/>
    <w:basedOn w:val="DefaultParagraphFont"/>
    <w:uiPriority w:val="99"/>
    <w:semiHidden/>
    <w:unhideWhenUsed/>
    <w:rsid w:val="00840DB9"/>
    <w:rPr>
      <w:color w:val="605E5C"/>
      <w:shd w:val="clear" w:color="auto" w:fill="E1DFDD"/>
    </w:rPr>
  </w:style>
  <w:style w:type="paragraph" w:customStyle="1" w:styleId="9512RegularBodyTextSubHeads">
    <w:name w:val="9.5/12 Regular (Body Text &amp; Sub Heads)"/>
    <w:basedOn w:val="Normal"/>
    <w:uiPriority w:val="99"/>
    <w:rsid w:val="00CB0330"/>
    <w:pPr>
      <w:widowControl w:val="0"/>
      <w:suppressAutoHyphens/>
      <w:autoSpaceDE w:val="0"/>
      <w:autoSpaceDN w:val="0"/>
      <w:spacing w:after="0" w:line="240" w:lineRule="atLeast"/>
      <w:textAlignment w:val="center"/>
    </w:pPr>
    <w:rPr>
      <w:rFonts w:ascii="InterFace-Regular" w:eastAsia="Times New Roman" w:hAnsi="InterFace-Regular" w:cs="InterFace-Regular"/>
      <w:color w:val="575756"/>
      <w:sz w:val="19"/>
      <w:szCs w:val="19"/>
    </w:rPr>
  </w:style>
  <w:style w:type="character" w:customStyle="1" w:styleId="UnresolvedMention9">
    <w:name w:val="Unresolved Mention9"/>
    <w:basedOn w:val="DefaultParagraphFont"/>
    <w:uiPriority w:val="99"/>
    <w:semiHidden/>
    <w:unhideWhenUsed/>
    <w:rsid w:val="005E5BCF"/>
    <w:rPr>
      <w:color w:val="605E5C"/>
      <w:shd w:val="clear" w:color="auto" w:fill="E1DFDD"/>
    </w:rPr>
  </w:style>
  <w:style w:type="character" w:customStyle="1" w:styleId="UnresolvedMention10">
    <w:name w:val="Unresolved Mention10"/>
    <w:basedOn w:val="DefaultParagraphFont"/>
    <w:uiPriority w:val="99"/>
    <w:semiHidden/>
    <w:unhideWhenUsed/>
    <w:rsid w:val="005E0F65"/>
    <w:rPr>
      <w:color w:val="605E5C"/>
      <w:shd w:val="clear" w:color="auto" w:fill="E1DFDD"/>
    </w:rPr>
  </w:style>
  <w:style w:type="paragraph" w:customStyle="1" w:styleId="xmsonormal">
    <w:name w:val="xmsonormal"/>
    <w:basedOn w:val="Normal"/>
    <w:rsid w:val="00DF1411"/>
    <w:pPr>
      <w:spacing w:before="100" w:beforeAutospacing="1" w:after="100" w:afterAutospacing="1"/>
    </w:pPr>
    <w:rPr>
      <w:rFonts w:ascii="Calibri" w:eastAsiaTheme="minorHAnsi" w:hAnsi="Calibri" w:cs="Calibri"/>
      <w:sz w:val="22"/>
      <w:szCs w:val="22"/>
      <w:lang w:eastAsia="en-GB"/>
    </w:rPr>
  </w:style>
  <w:style w:type="paragraph" w:styleId="TOC3">
    <w:name w:val="toc 3"/>
    <w:basedOn w:val="Normal"/>
    <w:next w:val="Normal"/>
    <w:autoRedefine/>
    <w:uiPriority w:val="39"/>
    <w:unhideWhenUsed/>
    <w:rsid w:val="003F1AC8"/>
    <w:pPr>
      <w:spacing w:after="100"/>
      <w:ind w:left="480"/>
    </w:pPr>
  </w:style>
  <w:style w:type="paragraph" w:customStyle="1" w:styleId="Default">
    <w:name w:val="Default"/>
    <w:basedOn w:val="Normal"/>
    <w:rsid w:val="00B63BF9"/>
    <w:pPr>
      <w:autoSpaceDE w:val="0"/>
      <w:autoSpaceDN w:val="0"/>
      <w:spacing w:after="0"/>
    </w:pPr>
    <w:rPr>
      <w:rFonts w:ascii="Arial" w:eastAsiaTheme="minorHAnsi" w:hAnsi="Arial" w:cs="Arial"/>
      <w:color w:val="000000"/>
      <w:lang w:eastAsia="en-US"/>
    </w:rPr>
  </w:style>
  <w:style w:type="paragraph" w:styleId="Revision">
    <w:name w:val="Revision"/>
    <w:hidden/>
    <w:uiPriority w:val="99"/>
    <w:semiHidden/>
    <w:rsid w:val="005505A5"/>
    <w:pPr>
      <w:spacing w:after="0"/>
    </w:pPr>
    <w:rPr>
      <w:sz w:val="24"/>
      <w:szCs w:val="24"/>
    </w:rPr>
  </w:style>
  <w:style w:type="character" w:styleId="UnresolvedMention">
    <w:name w:val="Unresolved Mention"/>
    <w:basedOn w:val="DefaultParagraphFont"/>
    <w:uiPriority w:val="99"/>
    <w:semiHidden/>
    <w:unhideWhenUsed/>
    <w:rsid w:val="00BD45F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4452423">
      <w:bodyDiv w:val="1"/>
      <w:marLeft w:val="0"/>
      <w:marRight w:val="0"/>
      <w:marTop w:val="0"/>
      <w:marBottom w:val="0"/>
      <w:divBdr>
        <w:top w:val="none" w:sz="0" w:space="0" w:color="auto"/>
        <w:left w:val="none" w:sz="0" w:space="0" w:color="auto"/>
        <w:bottom w:val="none" w:sz="0" w:space="0" w:color="auto"/>
        <w:right w:val="none" w:sz="0" w:space="0" w:color="auto"/>
      </w:divBdr>
    </w:div>
    <w:div w:id="48310093">
      <w:bodyDiv w:val="1"/>
      <w:marLeft w:val="0"/>
      <w:marRight w:val="0"/>
      <w:marTop w:val="0"/>
      <w:marBottom w:val="0"/>
      <w:divBdr>
        <w:top w:val="none" w:sz="0" w:space="0" w:color="auto"/>
        <w:left w:val="none" w:sz="0" w:space="0" w:color="auto"/>
        <w:bottom w:val="none" w:sz="0" w:space="0" w:color="auto"/>
        <w:right w:val="none" w:sz="0" w:space="0" w:color="auto"/>
      </w:divBdr>
      <w:divsChild>
        <w:div w:id="309597356">
          <w:marLeft w:val="0"/>
          <w:marRight w:val="0"/>
          <w:marTop w:val="0"/>
          <w:marBottom w:val="0"/>
          <w:divBdr>
            <w:top w:val="none" w:sz="0" w:space="0" w:color="auto"/>
            <w:left w:val="none" w:sz="0" w:space="0" w:color="auto"/>
            <w:bottom w:val="none" w:sz="0" w:space="0" w:color="auto"/>
            <w:right w:val="none" w:sz="0" w:space="0" w:color="auto"/>
          </w:divBdr>
          <w:divsChild>
            <w:div w:id="920136307">
              <w:marLeft w:val="0"/>
              <w:marRight w:val="0"/>
              <w:marTop w:val="0"/>
              <w:marBottom w:val="0"/>
              <w:divBdr>
                <w:top w:val="none" w:sz="0" w:space="0" w:color="auto"/>
                <w:left w:val="none" w:sz="0" w:space="0" w:color="auto"/>
                <w:bottom w:val="none" w:sz="0" w:space="0" w:color="auto"/>
                <w:right w:val="none" w:sz="0" w:space="0" w:color="auto"/>
              </w:divBdr>
              <w:divsChild>
                <w:div w:id="248080359">
                  <w:marLeft w:val="0"/>
                  <w:marRight w:val="0"/>
                  <w:marTop w:val="0"/>
                  <w:marBottom w:val="300"/>
                  <w:divBdr>
                    <w:top w:val="none" w:sz="0" w:space="0" w:color="auto"/>
                    <w:left w:val="none" w:sz="0" w:space="0" w:color="auto"/>
                    <w:bottom w:val="none" w:sz="0" w:space="0" w:color="auto"/>
                    <w:right w:val="none" w:sz="0" w:space="0" w:color="auto"/>
                  </w:divBdr>
                  <w:divsChild>
                    <w:div w:id="16197605">
                      <w:marLeft w:val="0"/>
                      <w:marRight w:val="0"/>
                      <w:marTop w:val="0"/>
                      <w:marBottom w:val="0"/>
                      <w:divBdr>
                        <w:top w:val="none" w:sz="0" w:space="0" w:color="auto"/>
                        <w:left w:val="none" w:sz="0" w:space="0" w:color="auto"/>
                        <w:bottom w:val="none" w:sz="0" w:space="0" w:color="auto"/>
                        <w:right w:val="none" w:sz="0" w:space="0" w:color="auto"/>
                      </w:divBdr>
                      <w:divsChild>
                        <w:div w:id="1914704640">
                          <w:marLeft w:val="0"/>
                          <w:marRight w:val="0"/>
                          <w:marTop w:val="0"/>
                          <w:marBottom w:val="0"/>
                          <w:divBdr>
                            <w:top w:val="none" w:sz="0" w:space="0" w:color="auto"/>
                            <w:left w:val="none" w:sz="0" w:space="0" w:color="auto"/>
                            <w:bottom w:val="none" w:sz="0" w:space="0" w:color="auto"/>
                            <w:right w:val="none" w:sz="0" w:space="0" w:color="auto"/>
                          </w:divBdr>
                          <w:divsChild>
                            <w:div w:id="2035423870">
                              <w:marLeft w:val="0"/>
                              <w:marRight w:val="0"/>
                              <w:marTop w:val="0"/>
                              <w:marBottom w:val="0"/>
                              <w:divBdr>
                                <w:top w:val="none" w:sz="0" w:space="0" w:color="auto"/>
                                <w:left w:val="none" w:sz="0" w:space="0" w:color="auto"/>
                                <w:bottom w:val="none" w:sz="0" w:space="0" w:color="auto"/>
                                <w:right w:val="none" w:sz="0" w:space="0" w:color="auto"/>
                              </w:divBdr>
                            </w:div>
                            <w:div w:id="16607674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152409031">
                  <w:marLeft w:val="0"/>
                  <w:marRight w:val="0"/>
                  <w:marTop w:val="0"/>
                  <w:marBottom w:val="300"/>
                  <w:divBdr>
                    <w:top w:val="none" w:sz="0" w:space="0" w:color="auto"/>
                    <w:left w:val="none" w:sz="0" w:space="0" w:color="auto"/>
                    <w:bottom w:val="none" w:sz="0" w:space="0" w:color="auto"/>
                    <w:right w:val="none" w:sz="0" w:space="0" w:color="auto"/>
                  </w:divBdr>
                  <w:divsChild>
                    <w:div w:id="907034777">
                      <w:marLeft w:val="0"/>
                      <w:marRight w:val="0"/>
                      <w:marTop w:val="0"/>
                      <w:marBottom w:val="0"/>
                      <w:divBdr>
                        <w:top w:val="none" w:sz="0" w:space="0" w:color="auto"/>
                        <w:left w:val="none" w:sz="0" w:space="0" w:color="auto"/>
                        <w:bottom w:val="none" w:sz="0" w:space="0" w:color="auto"/>
                        <w:right w:val="none" w:sz="0" w:space="0" w:color="auto"/>
                      </w:divBdr>
                      <w:divsChild>
                        <w:div w:id="226110562">
                          <w:marLeft w:val="0"/>
                          <w:marRight w:val="0"/>
                          <w:marTop w:val="0"/>
                          <w:marBottom w:val="0"/>
                          <w:divBdr>
                            <w:top w:val="none" w:sz="0" w:space="0" w:color="auto"/>
                            <w:left w:val="none" w:sz="0" w:space="0" w:color="auto"/>
                            <w:bottom w:val="none" w:sz="0" w:space="0" w:color="auto"/>
                            <w:right w:val="none" w:sz="0" w:space="0" w:color="auto"/>
                          </w:divBdr>
                          <w:divsChild>
                            <w:div w:id="818230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3014871">
          <w:marLeft w:val="0"/>
          <w:marRight w:val="0"/>
          <w:marTop w:val="0"/>
          <w:marBottom w:val="0"/>
          <w:divBdr>
            <w:top w:val="none" w:sz="0" w:space="0" w:color="auto"/>
            <w:left w:val="none" w:sz="0" w:space="0" w:color="auto"/>
            <w:bottom w:val="none" w:sz="0" w:space="0" w:color="auto"/>
            <w:right w:val="none" w:sz="0" w:space="0" w:color="auto"/>
          </w:divBdr>
          <w:divsChild>
            <w:div w:id="279410476">
              <w:marLeft w:val="0"/>
              <w:marRight w:val="0"/>
              <w:marTop w:val="0"/>
              <w:marBottom w:val="0"/>
              <w:divBdr>
                <w:top w:val="none" w:sz="0" w:space="0" w:color="auto"/>
                <w:left w:val="none" w:sz="0" w:space="0" w:color="auto"/>
                <w:bottom w:val="none" w:sz="0" w:space="0" w:color="auto"/>
                <w:right w:val="none" w:sz="0" w:space="0" w:color="auto"/>
              </w:divBdr>
              <w:divsChild>
                <w:div w:id="92091339">
                  <w:marLeft w:val="0"/>
                  <w:marRight w:val="0"/>
                  <w:marTop w:val="0"/>
                  <w:marBottom w:val="300"/>
                  <w:divBdr>
                    <w:top w:val="none" w:sz="0" w:space="0" w:color="auto"/>
                    <w:left w:val="none" w:sz="0" w:space="0" w:color="auto"/>
                    <w:bottom w:val="none" w:sz="0" w:space="0" w:color="auto"/>
                    <w:right w:val="none" w:sz="0" w:space="0" w:color="auto"/>
                  </w:divBdr>
                  <w:divsChild>
                    <w:div w:id="642320054">
                      <w:marLeft w:val="0"/>
                      <w:marRight w:val="0"/>
                      <w:marTop w:val="0"/>
                      <w:marBottom w:val="0"/>
                      <w:divBdr>
                        <w:top w:val="none" w:sz="0" w:space="0" w:color="auto"/>
                        <w:left w:val="none" w:sz="0" w:space="0" w:color="auto"/>
                        <w:bottom w:val="none" w:sz="0" w:space="0" w:color="auto"/>
                        <w:right w:val="none" w:sz="0" w:space="0" w:color="auto"/>
                      </w:divBdr>
                      <w:divsChild>
                        <w:div w:id="359934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179856">
      <w:bodyDiv w:val="1"/>
      <w:marLeft w:val="0"/>
      <w:marRight w:val="0"/>
      <w:marTop w:val="0"/>
      <w:marBottom w:val="0"/>
      <w:divBdr>
        <w:top w:val="none" w:sz="0" w:space="0" w:color="auto"/>
        <w:left w:val="none" w:sz="0" w:space="0" w:color="auto"/>
        <w:bottom w:val="none" w:sz="0" w:space="0" w:color="auto"/>
        <w:right w:val="none" w:sz="0" w:space="0" w:color="auto"/>
      </w:divBdr>
      <w:divsChild>
        <w:div w:id="159009634">
          <w:marLeft w:val="0"/>
          <w:marRight w:val="300"/>
          <w:marTop w:val="0"/>
          <w:marBottom w:val="0"/>
          <w:divBdr>
            <w:top w:val="none" w:sz="0" w:space="0" w:color="auto"/>
            <w:left w:val="none" w:sz="0" w:space="0" w:color="auto"/>
            <w:bottom w:val="none" w:sz="0" w:space="0" w:color="auto"/>
            <w:right w:val="none" w:sz="0" w:space="0" w:color="auto"/>
          </w:divBdr>
          <w:divsChild>
            <w:div w:id="259946182">
              <w:marLeft w:val="0"/>
              <w:marRight w:val="0"/>
              <w:marTop w:val="0"/>
              <w:marBottom w:val="0"/>
              <w:divBdr>
                <w:top w:val="none" w:sz="0" w:space="2" w:color="auto"/>
                <w:left w:val="none" w:sz="0" w:space="14" w:color="auto"/>
                <w:bottom w:val="single" w:sz="6" w:space="4" w:color="006EB7"/>
                <w:right w:val="none" w:sz="0" w:space="14" w:color="auto"/>
              </w:divBdr>
            </w:div>
          </w:divsChild>
        </w:div>
        <w:div w:id="301689520">
          <w:marLeft w:val="0"/>
          <w:marRight w:val="300"/>
          <w:marTop w:val="0"/>
          <w:marBottom w:val="0"/>
          <w:divBdr>
            <w:top w:val="none" w:sz="0" w:space="0" w:color="auto"/>
            <w:left w:val="none" w:sz="0" w:space="0" w:color="auto"/>
            <w:bottom w:val="none" w:sz="0" w:space="0" w:color="auto"/>
            <w:right w:val="none" w:sz="0" w:space="0" w:color="auto"/>
          </w:divBdr>
        </w:div>
      </w:divsChild>
    </w:div>
    <w:div w:id="67725836">
      <w:bodyDiv w:val="1"/>
      <w:marLeft w:val="0"/>
      <w:marRight w:val="0"/>
      <w:marTop w:val="0"/>
      <w:marBottom w:val="0"/>
      <w:divBdr>
        <w:top w:val="none" w:sz="0" w:space="0" w:color="auto"/>
        <w:left w:val="none" w:sz="0" w:space="0" w:color="auto"/>
        <w:bottom w:val="none" w:sz="0" w:space="0" w:color="auto"/>
        <w:right w:val="none" w:sz="0" w:space="0" w:color="auto"/>
      </w:divBdr>
    </w:div>
    <w:div w:id="90467414">
      <w:bodyDiv w:val="1"/>
      <w:marLeft w:val="0"/>
      <w:marRight w:val="0"/>
      <w:marTop w:val="0"/>
      <w:marBottom w:val="0"/>
      <w:divBdr>
        <w:top w:val="none" w:sz="0" w:space="0" w:color="auto"/>
        <w:left w:val="none" w:sz="0" w:space="0" w:color="auto"/>
        <w:bottom w:val="none" w:sz="0" w:space="0" w:color="auto"/>
        <w:right w:val="none" w:sz="0" w:space="0" w:color="auto"/>
      </w:divBdr>
    </w:div>
    <w:div w:id="93289081">
      <w:bodyDiv w:val="1"/>
      <w:marLeft w:val="0"/>
      <w:marRight w:val="0"/>
      <w:marTop w:val="0"/>
      <w:marBottom w:val="0"/>
      <w:divBdr>
        <w:top w:val="none" w:sz="0" w:space="0" w:color="auto"/>
        <w:left w:val="none" w:sz="0" w:space="0" w:color="auto"/>
        <w:bottom w:val="none" w:sz="0" w:space="0" w:color="auto"/>
        <w:right w:val="none" w:sz="0" w:space="0" w:color="auto"/>
      </w:divBdr>
    </w:div>
    <w:div w:id="108471465">
      <w:bodyDiv w:val="1"/>
      <w:marLeft w:val="0"/>
      <w:marRight w:val="0"/>
      <w:marTop w:val="0"/>
      <w:marBottom w:val="0"/>
      <w:divBdr>
        <w:top w:val="none" w:sz="0" w:space="0" w:color="auto"/>
        <w:left w:val="none" w:sz="0" w:space="0" w:color="auto"/>
        <w:bottom w:val="none" w:sz="0" w:space="0" w:color="auto"/>
        <w:right w:val="none" w:sz="0" w:space="0" w:color="auto"/>
      </w:divBdr>
    </w:div>
    <w:div w:id="112133887">
      <w:bodyDiv w:val="1"/>
      <w:marLeft w:val="0"/>
      <w:marRight w:val="0"/>
      <w:marTop w:val="0"/>
      <w:marBottom w:val="0"/>
      <w:divBdr>
        <w:top w:val="none" w:sz="0" w:space="0" w:color="auto"/>
        <w:left w:val="none" w:sz="0" w:space="0" w:color="auto"/>
        <w:bottom w:val="none" w:sz="0" w:space="0" w:color="auto"/>
        <w:right w:val="none" w:sz="0" w:space="0" w:color="auto"/>
      </w:divBdr>
    </w:div>
    <w:div w:id="118694300">
      <w:bodyDiv w:val="1"/>
      <w:marLeft w:val="0"/>
      <w:marRight w:val="0"/>
      <w:marTop w:val="0"/>
      <w:marBottom w:val="0"/>
      <w:divBdr>
        <w:top w:val="none" w:sz="0" w:space="0" w:color="auto"/>
        <w:left w:val="none" w:sz="0" w:space="0" w:color="auto"/>
        <w:bottom w:val="none" w:sz="0" w:space="0" w:color="auto"/>
        <w:right w:val="none" w:sz="0" w:space="0" w:color="auto"/>
      </w:divBdr>
    </w:div>
    <w:div w:id="138503776">
      <w:bodyDiv w:val="1"/>
      <w:marLeft w:val="0"/>
      <w:marRight w:val="0"/>
      <w:marTop w:val="0"/>
      <w:marBottom w:val="0"/>
      <w:divBdr>
        <w:top w:val="none" w:sz="0" w:space="0" w:color="auto"/>
        <w:left w:val="none" w:sz="0" w:space="0" w:color="auto"/>
        <w:bottom w:val="none" w:sz="0" w:space="0" w:color="auto"/>
        <w:right w:val="none" w:sz="0" w:space="0" w:color="auto"/>
      </w:divBdr>
    </w:div>
    <w:div w:id="140928455">
      <w:bodyDiv w:val="1"/>
      <w:marLeft w:val="0"/>
      <w:marRight w:val="0"/>
      <w:marTop w:val="0"/>
      <w:marBottom w:val="0"/>
      <w:divBdr>
        <w:top w:val="none" w:sz="0" w:space="0" w:color="auto"/>
        <w:left w:val="none" w:sz="0" w:space="0" w:color="auto"/>
        <w:bottom w:val="none" w:sz="0" w:space="0" w:color="auto"/>
        <w:right w:val="none" w:sz="0" w:space="0" w:color="auto"/>
      </w:divBdr>
    </w:div>
    <w:div w:id="173107257">
      <w:bodyDiv w:val="1"/>
      <w:marLeft w:val="0"/>
      <w:marRight w:val="0"/>
      <w:marTop w:val="0"/>
      <w:marBottom w:val="0"/>
      <w:divBdr>
        <w:top w:val="none" w:sz="0" w:space="0" w:color="auto"/>
        <w:left w:val="none" w:sz="0" w:space="0" w:color="auto"/>
        <w:bottom w:val="none" w:sz="0" w:space="0" w:color="auto"/>
        <w:right w:val="none" w:sz="0" w:space="0" w:color="auto"/>
      </w:divBdr>
    </w:div>
    <w:div w:id="176114744">
      <w:bodyDiv w:val="1"/>
      <w:marLeft w:val="0"/>
      <w:marRight w:val="0"/>
      <w:marTop w:val="0"/>
      <w:marBottom w:val="0"/>
      <w:divBdr>
        <w:top w:val="none" w:sz="0" w:space="0" w:color="auto"/>
        <w:left w:val="none" w:sz="0" w:space="0" w:color="auto"/>
        <w:bottom w:val="none" w:sz="0" w:space="0" w:color="auto"/>
        <w:right w:val="none" w:sz="0" w:space="0" w:color="auto"/>
      </w:divBdr>
    </w:div>
    <w:div w:id="177962168">
      <w:bodyDiv w:val="1"/>
      <w:marLeft w:val="0"/>
      <w:marRight w:val="0"/>
      <w:marTop w:val="0"/>
      <w:marBottom w:val="0"/>
      <w:divBdr>
        <w:top w:val="none" w:sz="0" w:space="0" w:color="auto"/>
        <w:left w:val="none" w:sz="0" w:space="0" w:color="auto"/>
        <w:bottom w:val="none" w:sz="0" w:space="0" w:color="auto"/>
        <w:right w:val="none" w:sz="0" w:space="0" w:color="auto"/>
      </w:divBdr>
    </w:div>
    <w:div w:id="200747876">
      <w:bodyDiv w:val="1"/>
      <w:marLeft w:val="0"/>
      <w:marRight w:val="0"/>
      <w:marTop w:val="0"/>
      <w:marBottom w:val="0"/>
      <w:divBdr>
        <w:top w:val="none" w:sz="0" w:space="0" w:color="auto"/>
        <w:left w:val="none" w:sz="0" w:space="0" w:color="auto"/>
        <w:bottom w:val="none" w:sz="0" w:space="0" w:color="auto"/>
        <w:right w:val="none" w:sz="0" w:space="0" w:color="auto"/>
      </w:divBdr>
    </w:div>
    <w:div w:id="239679992">
      <w:bodyDiv w:val="1"/>
      <w:marLeft w:val="0"/>
      <w:marRight w:val="0"/>
      <w:marTop w:val="0"/>
      <w:marBottom w:val="0"/>
      <w:divBdr>
        <w:top w:val="none" w:sz="0" w:space="0" w:color="auto"/>
        <w:left w:val="none" w:sz="0" w:space="0" w:color="auto"/>
        <w:bottom w:val="none" w:sz="0" w:space="0" w:color="auto"/>
        <w:right w:val="none" w:sz="0" w:space="0" w:color="auto"/>
      </w:divBdr>
    </w:div>
    <w:div w:id="251352978">
      <w:bodyDiv w:val="1"/>
      <w:marLeft w:val="0"/>
      <w:marRight w:val="0"/>
      <w:marTop w:val="0"/>
      <w:marBottom w:val="0"/>
      <w:divBdr>
        <w:top w:val="none" w:sz="0" w:space="0" w:color="auto"/>
        <w:left w:val="none" w:sz="0" w:space="0" w:color="auto"/>
        <w:bottom w:val="none" w:sz="0" w:space="0" w:color="auto"/>
        <w:right w:val="none" w:sz="0" w:space="0" w:color="auto"/>
      </w:divBdr>
    </w:div>
    <w:div w:id="271867359">
      <w:bodyDiv w:val="1"/>
      <w:marLeft w:val="0"/>
      <w:marRight w:val="0"/>
      <w:marTop w:val="0"/>
      <w:marBottom w:val="0"/>
      <w:divBdr>
        <w:top w:val="none" w:sz="0" w:space="0" w:color="auto"/>
        <w:left w:val="none" w:sz="0" w:space="0" w:color="auto"/>
        <w:bottom w:val="none" w:sz="0" w:space="0" w:color="auto"/>
        <w:right w:val="none" w:sz="0" w:space="0" w:color="auto"/>
      </w:divBdr>
    </w:div>
    <w:div w:id="320277516">
      <w:bodyDiv w:val="1"/>
      <w:marLeft w:val="0"/>
      <w:marRight w:val="0"/>
      <w:marTop w:val="0"/>
      <w:marBottom w:val="0"/>
      <w:divBdr>
        <w:top w:val="none" w:sz="0" w:space="0" w:color="auto"/>
        <w:left w:val="none" w:sz="0" w:space="0" w:color="auto"/>
        <w:bottom w:val="none" w:sz="0" w:space="0" w:color="auto"/>
        <w:right w:val="none" w:sz="0" w:space="0" w:color="auto"/>
      </w:divBdr>
    </w:div>
    <w:div w:id="342779778">
      <w:bodyDiv w:val="1"/>
      <w:marLeft w:val="0"/>
      <w:marRight w:val="0"/>
      <w:marTop w:val="0"/>
      <w:marBottom w:val="0"/>
      <w:divBdr>
        <w:top w:val="none" w:sz="0" w:space="0" w:color="auto"/>
        <w:left w:val="none" w:sz="0" w:space="0" w:color="auto"/>
        <w:bottom w:val="none" w:sz="0" w:space="0" w:color="auto"/>
        <w:right w:val="none" w:sz="0" w:space="0" w:color="auto"/>
      </w:divBdr>
    </w:div>
    <w:div w:id="369696389">
      <w:bodyDiv w:val="1"/>
      <w:marLeft w:val="0"/>
      <w:marRight w:val="0"/>
      <w:marTop w:val="0"/>
      <w:marBottom w:val="0"/>
      <w:divBdr>
        <w:top w:val="none" w:sz="0" w:space="0" w:color="auto"/>
        <w:left w:val="none" w:sz="0" w:space="0" w:color="auto"/>
        <w:bottom w:val="none" w:sz="0" w:space="0" w:color="auto"/>
        <w:right w:val="none" w:sz="0" w:space="0" w:color="auto"/>
      </w:divBdr>
    </w:div>
    <w:div w:id="377826063">
      <w:bodyDiv w:val="1"/>
      <w:marLeft w:val="0"/>
      <w:marRight w:val="0"/>
      <w:marTop w:val="0"/>
      <w:marBottom w:val="0"/>
      <w:divBdr>
        <w:top w:val="none" w:sz="0" w:space="0" w:color="auto"/>
        <w:left w:val="none" w:sz="0" w:space="0" w:color="auto"/>
        <w:bottom w:val="none" w:sz="0" w:space="0" w:color="auto"/>
        <w:right w:val="none" w:sz="0" w:space="0" w:color="auto"/>
      </w:divBdr>
    </w:div>
    <w:div w:id="395905041">
      <w:bodyDiv w:val="1"/>
      <w:marLeft w:val="0"/>
      <w:marRight w:val="0"/>
      <w:marTop w:val="0"/>
      <w:marBottom w:val="0"/>
      <w:divBdr>
        <w:top w:val="none" w:sz="0" w:space="0" w:color="auto"/>
        <w:left w:val="none" w:sz="0" w:space="0" w:color="auto"/>
        <w:bottom w:val="none" w:sz="0" w:space="0" w:color="auto"/>
        <w:right w:val="none" w:sz="0" w:space="0" w:color="auto"/>
      </w:divBdr>
    </w:div>
    <w:div w:id="403843860">
      <w:bodyDiv w:val="1"/>
      <w:marLeft w:val="0"/>
      <w:marRight w:val="0"/>
      <w:marTop w:val="0"/>
      <w:marBottom w:val="0"/>
      <w:divBdr>
        <w:top w:val="none" w:sz="0" w:space="0" w:color="auto"/>
        <w:left w:val="none" w:sz="0" w:space="0" w:color="auto"/>
        <w:bottom w:val="none" w:sz="0" w:space="0" w:color="auto"/>
        <w:right w:val="none" w:sz="0" w:space="0" w:color="auto"/>
      </w:divBdr>
    </w:div>
    <w:div w:id="405997780">
      <w:bodyDiv w:val="1"/>
      <w:marLeft w:val="0"/>
      <w:marRight w:val="0"/>
      <w:marTop w:val="0"/>
      <w:marBottom w:val="0"/>
      <w:divBdr>
        <w:top w:val="none" w:sz="0" w:space="0" w:color="auto"/>
        <w:left w:val="none" w:sz="0" w:space="0" w:color="auto"/>
        <w:bottom w:val="none" w:sz="0" w:space="0" w:color="auto"/>
        <w:right w:val="none" w:sz="0" w:space="0" w:color="auto"/>
      </w:divBdr>
    </w:div>
    <w:div w:id="410077971">
      <w:bodyDiv w:val="1"/>
      <w:marLeft w:val="0"/>
      <w:marRight w:val="0"/>
      <w:marTop w:val="0"/>
      <w:marBottom w:val="0"/>
      <w:divBdr>
        <w:top w:val="none" w:sz="0" w:space="0" w:color="auto"/>
        <w:left w:val="none" w:sz="0" w:space="0" w:color="auto"/>
        <w:bottom w:val="none" w:sz="0" w:space="0" w:color="auto"/>
        <w:right w:val="none" w:sz="0" w:space="0" w:color="auto"/>
      </w:divBdr>
    </w:div>
    <w:div w:id="467628421">
      <w:bodyDiv w:val="1"/>
      <w:marLeft w:val="0"/>
      <w:marRight w:val="0"/>
      <w:marTop w:val="0"/>
      <w:marBottom w:val="0"/>
      <w:divBdr>
        <w:top w:val="none" w:sz="0" w:space="0" w:color="auto"/>
        <w:left w:val="none" w:sz="0" w:space="0" w:color="auto"/>
        <w:bottom w:val="none" w:sz="0" w:space="0" w:color="auto"/>
        <w:right w:val="none" w:sz="0" w:space="0" w:color="auto"/>
      </w:divBdr>
    </w:div>
    <w:div w:id="497506540">
      <w:bodyDiv w:val="1"/>
      <w:marLeft w:val="0"/>
      <w:marRight w:val="0"/>
      <w:marTop w:val="0"/>
      <w:marBottom w:val="0"/>
      <w:divBdr>
        <w:top w:val="none" w:sz="0" w:space="0" w:color="auto"/>
        <w:left w:val="none" w:sz="0" w:space="0" w:color="auto"/>
        <w:bottom w:val="none" w:sz="0" w:space="0" w:color="auto"/>
        <w:right w:val="none" w:sz="0" w:space="0" w:color="auto"/>
      </w:divBdr>
    </w:div>
    <w:div w:id="509829834">
      <w:bodyDiv w:val="1"/>
      <w:marLeft w:val="0"/>
      <w:marRight w:val="0"/>
      <w:marTop w:val="0"/>
      <w:marBottom w:val="0"/>
      <w:divBdr>
        <w:top w:val="none" w:sz="0" w:space="0" w:color="auto"/>
        <w:left w:val="none" w:sz="0" w:space="0" w:color="auto"/>
        <w:bottom w:val="none" w:sz="0" w:space="0" w:color="auto"/>
        <w:right w:val="none" w:sz="0" w:space="0" w:color="auto"/>
      </w:divBdr>
    </w:div>
    <w:div w:id="537663730">
      <w:bodyDiv w:val="1"/>
      <w:marLeft w:val="0"/>
      <w:marRight w:val="0"/>
      <w:marTop w:val="0"/>
      <w:marBottom w:val="0"/>
      <w:divBdr>
        <w:top w:val="none" w:sz="0" w:space="0" w:color="auto"/>
        <w:left w:val="none" w:sz="0" w:space="0" w:color="auto"/>
        <w:bottom w:val="none" w:sz="0" w:space="0" w:color="auto"/>
        <w:right w:val="none" w:sz="0" w:space="0" w:color="auto"/>
      </w:divBdr>
    </w:div>
    <w:div w:id="556012808">
      <w:bodyDiv w:val="1"/>
      <w:marLeft w:val="0"/>
      <w:marRight w:val="0"/>
      <w:marTop w:val="0"/>
      <w:marBottom w:val="0"/>
      <w:divBdr>
        <w:top w:val="none" w:sz="0" w:space="0" w:color="auto"/>
        <w:left w:val="none" w:sz="0" w:space="0" w:color="auto"/>
        <w:bottom w:val="none" w:sz="0" w:space="0" w:color="auto"/>
        <w:right w:val="none" w:sz="0" w:space="0" w:color="auto"/>
      </w:divBdr>
    </w:div>
    <w:div w:id="579028644">
      <w:bodyDiv w:val="1"/>
      <w:marLeft w:val="0"/>
      <w:marRight w:val="0"/>
      <w:marTop w:val="0"/>
      <w:marBottom w:val="0"/>
      <w:divBdr>
        <w:top w:val="none" w:sz="0" w:space="0" w:color="auto"/>
        <w:left w:val="none" w:sz="0" w:space="0" w:color="auto"/>
        <w:bottom w:val="none" w:sz="0" w:space="0" w:color="auto"/>
        <w:right w:val="none" w:sz="0" w:space="0" w:color="auto"/>
      </w:divBdr>
    </w:div>
    <w:div w:id="583222190">
      <w:bodyDiv w:val="1"/>
      <w:marLeft w:val="0"/>
      <w:marRight w:val="0"/>
      <w:marTop w:val="0"/>
      <w:marBottom w:val="0"/>
      <w:divBdr>
        <w:top w:val="none" w:sz="0" w:space="0" w:color="auto"/>
        <w:left w:val="none" w:sz="0" w:space="0" w:color="auto"/>
        <w:bottom w:val="none" w:sz="0" w:space="0" w:color="auto"/>
        <w:right w:val="none" w:sz="0" w:space="0" w:color="auto"/>
      </w:divBdr>
    </w:div>
    <w:div w:id="617876486">
      <w:bodyDiv w:val="1"/>
      <w:marLeft w:val="0"/>
      <w:marRight w:val="0"/>
      <w:marTop w:val="0"/>
      <w:marBottom w:val="0"/>
      <w:divBdr>
        <w:top w:val="none" w:sz="0" w:space="0" w:color="auto"/>
        <w:left w:val="none" w:sz="0" w:space="0" w:color="auto"/>
        <w:bottom w:val="none" w:sz="0" w:space="0" w:color="auto"/>
        <w:right w:val="none" w:sz="0" w:space="0" w:color="auto"/>
      </w:divBdr>
    </w:div>
    <w:div w:id="631668105">
      <w:bodyDiv w:val="1"/>
      <w:marLeft w:val="0"/>
      <w:marRight w:val="0"/>
      <w:marTop w:val="0"/>
      <w:marBottom w:val="0"/>
      <w:divBdr>
        <w:top w:val="none" w:sz="0" w:space="0" w:color="auto"/>
        <w:left w:val="none" w:sz="0" w:space="0" w:color="auto"/>
        <w:bottom w:val="none" w:sz="0" w:space="0" w:color="auto"/>
        <w:right w:val="none" w:sz="0" w:space="0" w:color="auto"/>
      </w:divBdr>
    </w:div>
    <w:div w:id="631715115">
      <w:bodyDiv w:val="1"/>
      <w:marLeft w:val="0"/>
      <w:marRight w:val="0"/>
      <w:marTop w:val="0"/>
      <w:marBottom w:val="0"/>
      <w:divBdr>
        <w:top w:val="none" w:sz="0" w:space="0" w:color="auto"/>
        <w:left w:val="none" w:sz="0" w:space="0" w:color="auto"/>
        <w:bottom w:val="none" w:sz="0" w:space="0" w:color="auto"/>
        <w:right w:val="none" w:sz="0" w:space="0" w:color="auto"/>
      </w:divBdr>
    </w:div>
    <w:div w:id="635110343">
      <w:bodyDiv w:val="1"/>
      <w:marLeft w:val="0"/>
      <w:marRight w:val="0"/>
      <w:marTop w:val="0"/>
      <w:marBottom w:val="0"/>
      <w:divBdr>
        <w:top w:val="none" w:sz="0" w:space="0" w:color="auto"/>
        <w:left w:val="none" w:sz="0" w:space="0" w:color="auto"/>
        <w:bottom w:val="none" w:sz="0" w:space="0" w:color="auto"/>
        <w:right w:val="none" w:sz="0" w:space="0" w:color="auto"/>
      </w:divBdr>
    </w:div>
    <w:div w:id="729351429">
      <w:bodyDiv w:val="1"/>
      <w:marLeft w:val="0"/>
      <w:marRight w:val="0"/>
      <w:marTop w:val="0"/>
      <w:marBottom w:val="0"/>
      <w:divBdr>
        <w:top w:val="none" w:sz="0" w:space="0" w:color="auto"/>
        <w:left w:val="none" w:sz="0" w:space="0" w:color="auto"/>
        <w:bottom w:val="none" w:sz="0" w:space="0" w:color="auto"/>
        <w:right w:val="none" w:sz="0" w:space="0" w:color="auto"/>
      </w:divBdr>
    </w:div>
    <w:div w:id="764225414">
      <w:bodyDiv w:val="1"/>
      <w:marLeft w:val="0"/>
      <w:marRight w:val="0"/>
      <w:marTop w:val="0"/>
      <w:marBottom w:val="0"/>
      <w:divBdr>
        <w:top w:val="none" w:sz="0" w:space="0" w:color="auto"/>
        <w:left w:val="none" w:sz="0" w:space="0" w:color="auto"/>
        <w:bottom w:val="none" w:sz="0" w:space="0" w:color="auto"/>
        <w:right w:val="none" w:sz="0" w:space="0" w:color="auto"/>
      </w:divBdr>
    </w:div>
    <w:div w:id="823475883">
      <w:bodyDiv w:val="1"/>
      <w:marLeft w:val="0"/>
      <w:marRight w:val="0"/>
      <w:marTop w:val="0"/>
      <w:marBottom w:val="0"/>
      <w:divBdr>
        <w:top w:val="none" w:sz="0" w:space="0" w:color="auto"/>
        <w:left w:val="none" w:sz="0" w:space="0" w:color="auto"/>
        <w:bottom w:val="none" w:sz="0" w:space="0" w:color="auto"/>
        <w:right w:val="none" w:sz="0" w:space="0" w:color="auto"/>
      </w:divBdr>
    </w:div>
    <w:div w:id="879979048">
      <w:bodyDiv w:val="1"/>
      <w:marLeft w:val="0"/>
      <w:marRight w:val="0"/>
      <w:marTop w:val="0"/>
      <w:marBottom w:val="0"/>
      <w:divBdr>
        <w:top w:val="none" w:sz="0" w:space="0" w:color="auto"/>
        <w:left w:val="none" w:sz="0" w:space="0" w:color="auto"/>
        <w:bottom w:val="none" w:sz="0" w:space="0" w:color="auto"/>
        <w:right w:val="none" w:sz="0" w:space="0" w:color="auto"/>
      </w:divBdr>
    </w:div>
    <w:div w:id="911551196">
      <w:bodyDiv w:val="1"/>
      <w:marLeft w:val="0"/>
      <w:marRight w:val="0"/>
      <w:marTop w:val="0"/>
      <w:marBottom w:val="0"/>
      <w:divBdr>
        <w:top w:val="none" w:sz="0" w:space="0" w:color="auto"/>
        <w:left w:val="none" w:sz="0" w:space="0" w:color="auto"/>
        <w:bottom w:val="none" w:sz="0" w:space="0" w:color="auto"/>
        <w:right w:val="none" w:sz="0" w:space="0" w:color="auto"/>
      </w:divBdr>
    </w:div>
    <w:div w:id="948048665">
      <w:bodyDiv w:val="1"/>
      <w:marLeft w:val="0"/>
      <w:marRight w:val="0"/>
      <w:marTop w:val="0"/>
      <w:marBottom w:val="0"/>
      <w:divBdr>
        <w:top w:val="none" w:sz="0" w:space="0" w:color="auto"/>
        <w:left w:val="none" w:sz="0" w:space="0" w:color="auto"/>
        <w:bottom w:val="none" w:sz="0" w:space="0" w:color="auto"/>
        <w:right w:val="none" w:sz="0" w:space="0" w:color="auto"/>
      </w:divBdr>
    </w:div>
    <w:div w:id="950285614">
      <w:bodyDiv w:val="1"/>
      <w:marLeft w:val="0"/>
      <w:marRight w:val="0"/>
      <w:marTop w:val="0"/>
      <w:marBottom w:val="0"/>
      <w:divBdr>
        <w:top w:val="none" w:sz="0" w:space="0" w:color="auto"/>
        <w:left w:val="none" w:sz="0" w:space="0" w:color="auto"/>
        <w:bottom w:val="none" w:sz="0" w:space="0" w:color="auto"/>
        <w:right w:val="none" w:sz="0" w:space="0" w:color="auto"/>
      </w:divBdr>
    </w:div>
    <w:div w:id="956983189">
      <w:bodyDiv w:val="1"/>
      <w:marLeft w:val="0"/>
      <w:marRight w:val="0"/>
      <w:marTop w:val="0"/>
      <w:marBottom w:val="0"/>
      <w:divBdr>
        <w:top w:val="none" w:sz="0" w:space="0" w:color="auto"/>
        <w:left w:val="none" w:sz="0" w:space="0" w:color="auto"/>
        <w:bottom w:val="none" w:sz="0" w:space="0" w:color="auto"/>
        <w:right w:val="none" w:sz="0" w:space="0" w:color="auto"/>
      </w:divBdr>
    </w:div>
    <w:div w:id="971987040">
      <w:bodyDiv w:val="1"/>
      <w:marLeft w:val="0"/>
      <w:marRight w:val="0"/>
      <w:marTop w:val="0"/>
      <w:marBottom w:val="0"/>
      <w:divBdr>
        <w:top w:val="none" w:sz="0" w:space="0" w:color="auto"/>
        <w:left w:val="none" w:sz="0" w:space="0" w:color="auto"/>
        <w:bottom w:val="none" w:sz="0" w:space="0" w:color="auto"/>
        <w:right w:val="none" w:sz="0" w:space="0" w:color="auto"/>
      </w:divBdr>
    </w:div>
    <w:div w:id="975993434">
      <w:bodyDiv w:val="1"/>
      <w:marLeft w:val="0"/>
      <w:marRight w:val="0"/>
      <w:marTop w:val="0"/>
      <w:marBottom w:val="0"/>
      <w:divBdr>
        <w:top w:val="none" w:sz="0" w:space="0" w:color="auto"/>
        <w:left w:val="none" w:sz="0" w:space="0" w:color="auto"/>
        <w:bottom w:val="none" w:sz="0" w:space="0" w:color="auto"/>
        <w:right w:val="none" w:sz="0" w:space="0" w:color="auto"/>
      </w:divBdr>
    </w:div>
    <w:div w:id="1038044876">
      <w:bodyDiv w:val="1"/>
      <w:marLeft w:val="0"/>
      <w:marRight w:val="0"/>
      <w:marTop w:val="0"/>
      <w:marBottom w:val="0"/>
      <w:divBdr>
        <w:top w:val="none" w:sz="0" w:space="0" w:color="auto"/>
        <w:left w:val="none" w:sz="0" w:space="0" w:color="auto"/>
        <w:bottom w:val="none" w:sz="0" w:space="0" w:color="auto"/>
        <w:right w:val="none" w:sz="0" w:space="0" w:color="auto"/>
      </w:divBdr>
    </w:div>
    <w:div w:id="1042174365">
      <w:bodyDiv w:val="1"/>
      <w:marLeft w:val="0"/>
      <w:marRight w:val="0"/>
      <w:marTop w:val="0"/>
      <w:marBottom w:val="0"/>
      <w:divBdr>
        <w:top w:val="none" w:sz="0" w:space="0" w:color="auto"/>
        <w:left w:val="none" w:sz="0" w:space="0" w:color="auto"/>
        <w:bottom w:val="none" w:sz="0" w:space="0" w:color="auto"/>
        <w:right w:val="none" w:sz="0" w:space="0" w:color="auto"/>
      </w:divBdr>
    </w:div>
    <w:div w:id="1079448019">
      <w:bodyDiv w:val="1"/>
      <w:marLeft w:val="0"/>
      <w:marRight w:val="0"/>
      <w:marTop w:val="0"/>
      <w:marBottom w:val="0"/>
      <w:divBdr>
        <w:top w:val="none" w:sz="0" w:space="0" w:color="auto"/>
        <w:left w:val="none" w:sz="0" w:space="0" w:color="auto"/>
        <w:bottom w:val="none" w:sz="0" w:space="0" w:color="auto"/>
        <w:right w:val="none" w:sz="0" w:space="0" w:color="auto"/>
      </w:divBdr>
    </w:div>
    <w:div w:id="1088380981">
      <w:bodyDiv w:val="1"/>
      <w:marLeft w:val="0"/>
      <w:marRight w:val="0"/>
      <w:marTop w:val="0"/>
      <w:marBottom w:val="0"/>
      <w:divBdr>
        <w:top w:val="none" w:sz="0" w:space="0" w:color="auto"/>
        <w:left w:val="none" w:sz="0" w:space="0" w:color="auto"/>
        <w:bottom w:val="none" w:sz="0" w:space="0" w:color="auto"/>
        <w:right w:val="none" w:sz="0" w:space="0" w:color="auto"/>
      </w:divBdr>
    </w:div>
    <w:div w:id="1129012533">
      <w:bodyDiv w:val="1"/>
      <w:marLeft w:val="0"/>
      <w:marRight w:val="0"/>
      <w:marTop w:val="0"/>
      <w:marBottom w:val="0"/>
      <w:divBdr>
        <w:top w:val="none" w:sz="0" w:space="0" w:color="auto"/>
        <w:left w:val="none" w:sz="0" w:space="0" w:color="auto"/>
        <w:bottom w:val="none" w:sz="0" w:space="0" w:color="auto"/>
        <w:right w:val="none" w:sz="0" w:space="0" w:color="auto"/>
      </w:divBdr>
    </w:div>
    <w:div w:id="1141922657">
      <w:bodyDiv w:val="1"/>
      <w:marLeft w:val="0"/>
      <w:marRight w:val="0"/>
      <w:marTop w:val="0"/>
      <w:marBottom w:val="0"/>
      <w:divBdr>
        <w:top w:val="none" w:sz="0" w:space="0" w:color="auto"/>
        <w:left w:val="none" w:sz="0" w:space="0" w:color="auto"/>
        <w:bottom w:val="none" w:sz="0" w:space="0" w:color="auto"/>
        <w:right w:val="none" w:sz="0" w:space="0" w:color="auto"/>
      </w:divBdr>
    </w:div>
    <w:div w:id="1150830297">
      <w:bodyDiv w:val="1"/>
      <w:marLeft w:val="0"/>
      <w:marRight w:val="0"/>
      <w:marTop w:val="0"/>
      <w:marBottom w:val="0"/>
      <w:divBdr>
        <w:top w:val="none" w:sz="0" w:space="0" w:color="auto"/>
        <w:left w:val="none" w:sz="0" w:space="0" w:color="auto"/>
        <w:bottom w:val="none" w:sz="0" w:space="0" w:color="auto"/>
        <w:right w:val="none" w:sz="0" w:space="0" w:color="auto"/>
      </w:divBdr>
    </w:div>
    <w:div w:id="1174225577">
      <w:bodyDiv w:val="1"/>
      <w:marLeft w:val="0"/>
      <w:marRight w:val="0"/>
      <w:marTop w:val="0"/>
      <w:marBottom w:val="0"/>
      <w:divBdr>
        <w:top w:val="none" w:sz="0" w:space="0" w:color="auto"/>
        <w:left w:val="none" w:sz="0" w:space="0" w:color="auto"/>
        <w:bottom w:val="none" w:sz="0" w:space="0" w:color="auto"/>
        <w:right w:val="none" w:sz="0" w:space="0" w:color="auto"/>
      </w:divBdr>
    </w:div>
    <w:div w:id="1191844713">
      <w:bodyDiv w:val="1"/>
      <w:marLeft w:val="0"/>
      <w:marRight w:val="0"/>
      <w:marTop w:val="0"/>
      <w:marBottom w:val="0"/>
      <w:divBdr>
        <w:top w:val="none" w:sz="0" w:space="0" w:color="auto"/>
        <w:left w:val="none" w:sz="0" w:space="0" w:color="auto"/>
        <w:bottom w:val="none" w:sz="0" w:space="0" w:color="auto"/>
        <w:right w:val="none" w:sz="0" w:space="0" w:color="auto"/>
      </w:divBdr>
    </w:div>
    <w:div w:id="1216088049">
      <w:bodyDiv w:val="1"/>
      <w:marLeft w:val="0"/>
      <w:marRight w:val="0"/>
      <w:marTop w:val="0"/>
      <w:marBottom w:val="0"/>
      <w:divBdr>
        <w:top w:val="none" w:sz="0" w:space="0" w:color="auto"/>
        <w:left w:val="none" w:sz="0" w:space="0" w:color="auto"/>
        <w:bottom w:val="none" w:sz="0" w:space="0" w:color="auto"/>
        <w:right w:val="none" w:sz="0" w:space="0" w:color="auto"/>
      </w:divBdr>
    </w:div>
    <w:div w:id="1243107541">
      <w:bodyDiv w:val="1"/>
      <w:marLeft w:val="0"/>
      <w:marRight w:val="0"/>
      <w:marTop w:val="0"/>
      <w:marBottom w:val="0"/>
      <w:divBdr>
        <w:top w:val="none" w:sz="0" w:space="0" w:color="auto"/>
        <w:left w:val="none" w:sz="0" w:space="0" w:color="auto"/>
        <w:bottom w:val="none" w:sz="0" w:space="0" w:color="auto"/>
        <w:right w:val="none" w:sz="0" w:space="0" w:color="auto"/>
      </w:divBdr>
    </w:div>
    <w:div w:id="1275749455">
      <w:bodyDiv w:val="1"/>
      <w:marLeft w:val="0"/>
      <w:marRight w:val="0"/>
      <w:marTop w:val="0"/>
      <w:marBottom w:val="0"/>
      <w:divBdr>
        <w:top w:val="none" w:sz="0" w:space="0" w:color="auto"/>
        <w:left w:val="none" w:sz="0" w:space="0" w:color="auto"/>
        <w:bottom w:val="none" w:sz="0" w:space="0" w:color="auto"/>
        <w:right w:val="none" w:sz="0" w:space="0" w:color="auto"/>
      </w:divBdr>
    </w:div>
    <w:div w:id="1308779906">
      <w:bodyDiv w:val="1"/>
      <w:marLeft w:val="0"/>
      <w:marRight w:val="0"/>
      <w:marTop w:val="0"/>
      <w:marBottom w:val="0"/>
      <w:divBdr>
        <w:top w:val="none" w:sz="0" w:space="0" w:color="auto"/>
        <w:left w:val="none" w:sz="0" w:space="0" w:color="auto"/>
        <w:bottom w:val="none" w:sz="0" w:space="0" w:color="auto"/>
        <w:right w:val="none" w:sz="0" w:space="0" w:color="auto"/>
      </w:divBdr>
    </w:div>
    <w:div w:id="1322198659">
      <w:bodyDiv w:val="1"/>
      <w:marLeft w:val="0"/>
      <w:marRight w:val="0"/>
      <w:marTop w:val="0"/>
      <w:marBottom w:val="0"/>
      <w:divBdr>
        <w:top w:val="none" w:sz="0" w:space="0" w:color="auto"/>
        <w:left w:val="none" w:sz="0" w:space="0" w:color="auto"/>
        <w:bottom w:val="none" w:sz="0" w:space="0" w:color="auto"/>
        <w:right w:val="none" w:sz="0" w:space="0" w:color="auto"/>
      </w:divBdr>
    </w:div>
    <w:div w:id="1360886173">
      <w:bodyDiv w:val="1"/>
      <w:marLeft w:val="0"/>
      <w:marRight w:val="0"/>
      <w:marTop w:val="0"/>
      <w:marBottom w:val="0"/>
      <w:divBdr>
        <w:top w:val="none" w:sz="0" w:space="0" w:color="auto"/>
        <w:left w:val="none" w:sz="0" w:space="0" w:color="auto"/>
        <w:bottom w:val="none" w:sz="0" w:space="0" w:color="auto"/>
        <w:right w:val="none" w:sz="0" w:space="0" w:color="auto"/>
      </w:divBdr>
    </w:div>
    <w:div w:id="1384645612">
      <w:bodyDiv w:val="1"/>
      <w:marLeft w:val="0"/>
      <w:marRight w:val="0"/>
      <w:marTop w:val="0"/>
      <w:marBottom w:val="0"/>
      <w:divBdr>
        <w:top w:val="none" w:sz="0" w:space="0" w:color="auto"/>
        <w:left w:val="none" w:sz="0" w:space="0" w:color="auto"/>
        <w:bottom w:val="none" w:sz="0" w:space="0" w:color="auto"/>
        <w:right w:val="none" w:sz="0" w:space="0" w:color="auto"/>
      </w:divBdr>
    </w:div>
    <w:div w:id="1451361618">
      <w:bodyDiv w:val="1"/>
      <w:marLeft w:val="0"/>
      <w:marRight w:val="0"/>
      <w:marTop w:val="0"/>
      <w:marBottom w:val="0"/>
      <w:divBdr>
        <w:top w:val="none" w:sz="0" w:space="0" w:color="auto"/>
        <w:left w:val="none" w:sz="0" w:space="0" w:color="auto"/>
        <w:bottom w:val="none" w:sz="0" w:space="0" w:color="auto"/>
        <w:right w:val="none" w:sz="0" w:space="0" w:color="auto"/>
      </w:divBdr>
    </w:div>
    <w:div w:id="1452436175">
      <w:bodyDiv w:val="1"/>
      <w:marLeft w:val="0"/>
      <w:marRight w:val="0"/>
      <w:marTop w:val="0"/>
      <w:marBottom w:val="0"/>
      <w:divBdr>
        <w:top w:val="none" w:sz="0" w:space="0" w:color="auto"/>
        <w:left w:val="none" w:sz="0" w:space="0" w:color="auto"/>
        <w:bottom w:val="none" w:sz="0" w:space="0" w:color="auto"/>
        <w:right w:val="none" w:sz="0" w:space="0" w:color="auto"/>
      </w:divBdr>
    </w:div>
    <w:div w:id="1461873720">
      <w:bodyDiv w:val="1"/>
      <w:marLeft w:val="0"/>
      <w:marRight w:val="0"/>
      <w:marTop w:val="0"/>
      <w:marBottom w:val="0"/>
      <w:divBdr>
        <w:top w:val="none" w:sz="0" w:space="0" w:color="auto"/>
        <w:left w:val="none" w:sz="0" w:space="0" w:color="auto"/>
        <w:bottom w:val="none" w:sz="0" w:space="0" w:color="auto"/>
        <w:right w:val="none" w:sz="0" w:space="0" w:color="auto"/>
      </w:divBdr>
    </w:div>
    <w:div w:id="1486043464">
      <w:bodyDiv w:val="1"/>
      <w:marLeft w:val="0"/>
      <w:marRight w:val="0"/>
      <w:marTop w:val="0"/>
      <w:marBottom w:val="0"/>
      <w:divBdr>
        <w:top w:val="none" w:sz="0" w:space="0" w:color="auto"/>
        <w:left w:val="none" w:sz="0" w:space="0" w:color="auto"/>
        <w:bottom w:val="none" w:sz="0" w:space="0" w:color="auto"/>
        <w:right w:val="none" w:sz="0" w:space="0" w:color="auto"/>
      </w:divBdr>
    </w:div>
    <w:div w:id="1486508391">
      <w:bodyDiv w:val="1"/>
      <w:marLeft w:val="0"/>
      <w:marRight w:val="0"/>
      <w:marTop w:val="0"/>
      <w:marBottom w:val="0"/>
      <w:divBdr>
        <w:top w:val="none" w:sz="0" w:space="0" w:color="auto"/>
        <w:left w:val="none" w:sz="0" w:space="0" w:color="auto"/>
        <w:bottom w:val="none" w:sz="0" w:space="0" w:color="auto"/>
        <w:right w:val="none" w:sz="0" w:space="0" w:color="auto"/>
      </w:divBdr>
    </w:div>
    <w:div w:id="1491092099">
      <w:bodyDiv w:val="1"/>
      <w:marLeft w:val="0"/>
      <w:marRight w:val="0"/>
      <w:marTop w:val="0"/>
      <w:marBottom w:val="0"/>
      <w:divBdr>
        <w:top w:val="none" w:sz="0" w:space="0" w:color="auto"/>
        <w:left w:val="none" w:sz="0" w:space="0" w:color="auto"/>
        <w:bottom w:val="none" w:sz="0" w:space="0" w:color="auto"/>
        <w:right w:val="none" w:sz="0" w:space="0" w:color="auto"/>
      </w:divBdr>
    </w:div>
    <w:div w:id="1531455001">
      <w:bodyDiv w:val="1"/>
      <w:marLeft w:val="0"/>
      <w:marRight w:val="0"/>
      <w:marTop w:val="0"/>
      <w:marBottom w:val="0"/>
      <w:divBdr>
        <w:top w:val="none" w:sz="0" w:space="0" w:color="auto"/>
        <w:left w:val="none" w:sz="0" w:space="0" w:color="auto"/>
        <w:bottom w:val="none" w:sz="0" w:space="0" w:color="auto"/>
        <w:right w:val="none" w:sz="0" w:space="0" w:color="auto"/>
      </w:divBdr>
    </w:div>
    <w:div w:id="1542785950">
      <w:bodyDiv w:val="1"/>
      <w:marLeft w:val="0"/>
      <w:marRight w:val="0"/>
      <w:marTop w:val="0"/>
      <w:marBottom w:val="0"/>
      <w:divBdr>
        <w:top w:val="none" w:sz="0" w:space="0" w:color="auto"/>
        <w:left w:val="none" w:sz="0" w:space="0" w:color="auto"/>
        <w:bottom w:val="none" w:sz="0" w:space="0" w:color="auto"/>
        <w:right w:val="none" w:sz="0" w:space="0" w:color="auto"/>
      </w:divBdr>
    </w:div>
    <w:div w:id="1571232820">
      <w:bodyDiv w:val="1"/>
      <w:marLeft w:val="0"/>
      <w:marRight w:val="0"/>
      <w:marTop w:val="0"/>
      <w:marBottom w:val="0"/>
      <w:divBdr>
        <w:top w:val="none" w:sz="0" w:space="0" w:color="auto"/>
        <w:left w:val="none" w:sz="0" w:space="0" w:color="auto"/>
        <w:bottom w:val="none" w:sz="0" w:space="0" w:color="auto"/>
        <w:right w:val="none" w:sz="0" w:space="0" w:color="auto"/>
      </w:divBdr>
    </w:div>
    <w:div w:id="1577940399">
      <w:bodyDiv w:val="1"/>
      <w:marLeft w:val="0"/>
      <w:marRight w:val="0"/>
      <w:marTop w:val="0"/>
      <w:marBottom w:val="0"/>
      <w:divBdr>
        <w:top w:val="none" w:sz="0" w:space="0" w:color="auto"/>
        <w:left w:val="none" w:sz="0" w:space="0" w:color="auto"/>
        <w:bottom w:val="none" w:sz="0" w:space="0" w:color="auto"/>
        <w:right w:val="none" w:sz="0" w:space="0" w:color="auto"/>
      </w:divBdr>
    </w:div>
    <w:div w:id="1580601408">
      <w:bodyDiv w:val="1"/>
      <w:marLeft w:val="0"/>
      <w:marRight w:val="0"/>
      <w:marTop w:val="0"/>
      <w:marBottom w:val="0"/>
      <w:divBdr>
        <w:top w:val="none" w:sz="0" w:space="0" w:color="auto"/>
        <w:left w:val="none" w:sz="0" w:space="0" w:color="auto"/>
        <w:bottom w:val="none" w:sz="0" w:space="0" w:color="auto"/>
        <w:right w:val="none" w:sz="0" w:space="0" w:color="auto"/>
      </w:divBdr>
    </w:div>
    <w:div w:id="1598635588">
      <w:bodyDiv w:val="1"/>
      <w:marLeft w:val="0"/>
      <w:marRight w:val="0"/>
      <w:marTop w:val="0"/>
      <w:marBottom w:val="0"/>
      <w:divBdr>
        <w:top w:val="none" w:sz="0" w:space="0" w:color="auto"/>
        <w:left w:val="none" w:sz="0" w:space="0" w:color="auto"/>
        <w:bottom w:val="none" w:sz="0" w:space="0" w:color="auto"/>
        <w:right w:val="none" w:sz="0" w:space="0" w:color="auto"/>
      </w:divBdr>
    </w:div>
    <w:div w:id="1625115844">
      <w:bodyDiv w:val="1"/>
      <w:marLeft w:val="0"/>
      <w:marRight w:val="0"/>
      <w:marTop w:val="0"/>
      <w:marBottom w:val="0"/>
      <w:divBdr>
        <w:top w:val="none" w:sz="0" w:space="0" w:color="auto"/>
        <w:left w:val="none" w:sz="0" w:space="0" w:color="auto"/>
        <w:bottom w:val="none" w:sz="0" w:space="0" w:color="auto"/>
        <w:right w:val="none" w:sz="0" w:space="0" w:color="auto"/>
      </w:divBdr>
    </w:div>
    <w:div w:id="1642416032">
      <w:bodyDiv w:val="1"/>
      <w:marLeft w:val="0"/>
      <w:marRight w:val="0"/>
      <w:marTop w:val="0"/>
      <w:marBottom w:val="0"/>
      <w:divBdr>
        <w:top w:val="none" w:sz="0" w:space="0" w:color="auto"/>
        <w:left w:val="none" w:sz="0" w:space="0" w:color="auto"/>
        <w:bottom w:val="none" w:sz="0" w:space="0" w:color="auto"/>
        <w:right w:val="none" w:sz="0" w:space="0" w:color="auto"/>
      </w:divBdr>
    </w:div>
    <w:div w:id="1644656126">
      <w:bodyDiv w:val="1"/>
      <w:marLeft w:val="0"/>
      <w:marRight w:val="0"/>
      <w:marTop w:val="0"/>
      <w:marBottom w:val="0"/>
      <w:divBdr>
        <w:top w:val="none" w:sz="0" w:space="0" w:color="auto"/>
        <w:left w:val="none" w:sz="0" w:space="0" w:color="auto"/>
        <w:bottom w:val="none" w:sz="0" w:space="0" w:color="auto"/>
        <w:right w:val="none" w:sz="0" w:space="0" w:color="auto"/>
      </w:divBdr>
    </w:div>
    <w:div w:id="1660303852">
      <w:bodyDiv w:val="1"/>
      <w:marLeft w:val="0"/>
      <w:marRight w:val="0"/>
      <w:marTop w:val="0"/>
      <w:marBottom w:val="0"/>
      <w:divBdr>
        <w:top w:val="none" w:sz="0" w:space="0" w:color="auto"/>
        <w:left w:val="none" w:sz="0" w:space="0" w:color="auto"/>
        <w:bottom w:val="none" w:sz="0" w:space="0" w:color="auto"/>
        <w:right w:val="none" w:sz="0" w:space="0" w:color="auto"/>
      </w:divBdr>
    </w:div>
    <w:div w:id="1688021735">
      <w:bodyDiv w:val="1"/>
      <w:marLeft w:val="0"/>
      <w:marRight w:val="0"/>
      <w:marTop w:val="0"/>
      <w:marBottom w:val="0"/>
      <w:divBdr>
        <w:top w:val="none" w:sz="0" w:space="0" w:color="auto"/>
        <w:left w:val="none" w:sz="0" w:space="0" w:color="auto"/>
        <w:bottom w:val="none" w:sz="0" w:space="0" w:color="auto"/>
        <w:right w:val="none" w:sz="0" w:space="0" w:color="auto"/>
      </w:divBdr>
    </w:div>
    <w:div w:id="1691450298">
      <w:bodyDiv w:val="1"/>
      <w:marLeft w:val="0"/>
      <w:marRight w:val="0"/>
      <w:marTop w:val="0"/>
      <w:marBottom w:val="0"/>
      <w:divBdr>
        <w:top w:val="none" w:sz="0" w:space="0" w:color="auto"/>
        <w:left w:val="none" w:sz="0" w:space="0" w:color="auto"/>
        <w:bottom w:val="none" w:sz="0" w:space="0" w:color="auto"/>
        <w:right w:val="none" w:sz="0" w:space="0" w:color="auto"/>
      </w:divBdr>
    </w:div>
    <w:div w:id="1699503273">
      <w:bodyDiv w:val="1"/>
      <w:marLeft w:val="0"/>
      <w:marRight w:val="0"/>
      <w:marTop w:val="0"/>
      <w:marBottom w:val="0"/>
      <w:divBdr>
        <w:top w:val="none" w:sz="0" w:space="0" w:color="auto"/>
        <w:left w:val="none" w:sz="0" w:space="0" w:color="auto"/>
        <w:bottom w:val="none" w:sz="0" w:space="0" w:color="auto"/>
        <w:right w:val="none" w:sz="0" w:space="0" w:color="auto"/>
      </w:divBdr>
    </w:div>
    <w:div w:id="1743212414">
      <w:bodyDiv w:val="1"/>
      <w:marLeft w:val="0"/>
      <w:marRight w:val="0"/>
      <w:marTop w:val="0"/>
      <w:marBottom w:val="0"/>
      <w:divBdr>
        <w:top w:val="none" w:sz="0" w:space="0" w:color="auto"/>
        <w:left w:val="none" w:sz="0" w:space="0" w:color="auto"/>
        <w:bottom w:val="none" w:sz="0" w:space="0" w:color="auto"/>
        <w:right w:val="none" w:sz="0" w:space="0" w:color="auto"/>
      </w:divBdr>
    </w:div>
    <w:div w:id="1743329701">
      <w:bodyDiv w:val="1"/>
      <w:marLeft w:val="0"/>
      <w:marRight w:val="0"/>
      <w:marTop w:val="0"/>
      <w:marBottom w:val="0"/>
      <w:divBdr>
        <w:top w:val="none" w:sz="0" w:space="0" w:color="auto"/>
        <w:left w:val="none" w:sz="0" w:space="0" w:color="auto"/>
        <w:bottom w:val="none" w:sz="0" w:space="0" w:color="auto"/>
        <w:right w:val="none" w:sz="0" w:space="0" w:color="auto"/>
      </w:divBdr>
    </w:div>
    <w:div w:id="1818376987">
      <w:bodyDiv w:val="1"/>
      <w:marLeft w:val="0"/>
      <w:marRight w:val="0"/>
      <w:marTop w:val="0"/>
      <w:marBottom w:val="0"/>
      <w:divBdr>
        <w:top w:val="none" w:sz="0" w:space="0" w:color="auto"/>
        <w:left w:val="none" w:sz="0" w:space="0" w:color="auto"/>
        <w:bottom w:val="none" w:sz="0" w:space="0" w:color="auto"/>
        <w:right w:val="none" w:sz="0" w:space="0" w:color="auto"/>
      </w:divBdr>
    </w:div>
    <w:div w:id="1828471591">
      <w:bodyDiv w:val="1"/>
      <w:marLeft w:val="0"/>
      <w:marRight w:val="0"/>
      <w:marTop w:val="0"/>
      <w:marBottom w:val="0"/>
      <w:divBdr>
        <w:top w:val="none" w:sz="0" w:space="0" w:color="auto"/>
        <w:left w:val="none" w:sz="0" w:space="0" w:color="auto"/>
        <w:bottom w:val="none" w:sz="0" w:space="0" w:color="auto"/>
        <w:right w:val="none" w:sz="0" w:space="0" w:color="auto"/>
      </w:divBdr>
    </w:div>
    <w:div w:id="1841313880">
      <w:bodyDiv w:val="1"/>
      <w:marLeft w:val="0"/>
      <w:marRight w:val="0"/>
      <w:marTop w:val="0"/>
      <w:marBottom w:val="0"/>
      <w:divBdr>
        <w:top w:val="none" w:sz="0" w:space="0" w:color="auto"/>
        <w:left w:val="none" w:sz="0" w:space="0" w:color="auto"/>
        <w:bottom w:val="none" w:sz="0" w:space="0" w:color="auto"/>
        <w:right w:val="none" w:sz="0" w:space="0" w:color="auto"/>
      </w:divBdr>
    </w:div>
    <w:div w:id="1850830642">
      <w:bodyDiv w:val="1"/>
      <w:marLeft w:val="0"/>
      <w:marRight w:val="0"/>
      <w:marTop w:val="0"/>
      <w:marBottom w:val="0"/>
      <w:divBdr>
        <w:top w:val="none" w:sz="0" w:space="0" w:color="auto"/>
        <w:left w:val="none" w:sz="0" w:space="0" w:color="auto"/>
        <w:bottom w:val="none" w:sz="0" w:space="0" w:color="auto"/>
        <w:right w:val="none" w:sz="0" w:space="0" w:color="auto"/>
      </w:divBdr>
    </w:div>
    <w:div w:id="1870289010">
      <w:bodyDiv w:val="1"/>
      <w:marLeft w:val="0"/>
      <w:marRight w:val="0"/>
      <w:marTop w:val="0"/>
      <w:marBottom w:val="0"/>
      <w:divBdr>
        <w:top w:val="none" w:sz="0" w:space="0" w:color="auto"/>
        <w:left w:val="none" w:sz="0" w:space="0" w:color="auto"/>
        <w:bottom w:val="none" w:sz="0" w:space="0" w:color="auto"/>
        <w:right w:val="none" w:sz="0" w:space="0" w:color="auto"/>
      </w:divBdr>
    </w:div>
    <w:div w:id="1871915674">
      <w:bodyDiv w:val="1"/>
      <w:marLeft w:val="0"/>
      <w:marRight w:val="0"/>
      <w:marTop w:val="0"/>
      <w:marBottom w:val="0"/>
      <w:divBdr>
        <w:top w:val="none" w:sz="0" w:space="0" w:color="auto"/>
        <w:left w:val="none" w:sz="0" w:space="0" w:color="auto"/>
        <w:bottom w:val="none" w:sz="0" w:space="0" w:color="auto"/>
        <w:right w:val="none" w:sz="0" w:space="0" w:color="auto"/>
      </w:divBdr>
    </w:div>
    <w:div w:id="1924684610">
      <w:bodyDiv w:val="1"/>
      <w:marLeft w:val="0"/>
      <w:marRight w:val="0"/>
      <w:marTop w:val="0"/>
      <w:marBottom w:val="0"/>
      <w:divBdr>
        <w:top w:val="none" w:sz="0" w:space="0" w:color="auto"/>
        <w:left w:val="none" w:sz="0" w:space="0" w:color="auto"/>
        <w:bottom w:val="none" w:sz="0" w:space="0" w:color="auto"/>
        <w:right w:val="none" w:sz="0" w:space="0" w:color="auto"/>
      </w:divBdr>
    </w:div>
    <w:div w:id="1958901568">
      <w:bodyDiv w:val="1"/>
      <w:marLeft w:val="0"/>
      <w:marRight w:val="0"/>
      <w:marTop w:val="0"/>
      <w:marBottom w:val="0"/>
      <w:divBdr>
        <w:top w:val="none" w:sz="0" w:space="0" w:color="auto"/>
        <w:left w:val="none" w:sz="0" w:space="0" w:color="auto"/>
        <w:bottom w:val="none" w:sz="0" w:space="0" w:color="auto"/>
        <w:right w:val="none" w:sz="0" w:space="0" w:color="auto"/>
      </w:divBdr>
    </w:div>
    <w:div w:id="1999727169">
      <w:bodyDiv w:val="1"/>
      <w:marLeft w:val="0"/>
      <w:marRight w:val="0"/>
      <w:marTop w:val="0"/>
      <w:marBottom w:val="0"/>
      <w:divBdr>
        <w:top w:val="none" w:sz="0" w:space="0" w:color="auto"/>
        <w:left w:val="none" w:sz="0" w:space="0" w:color="auto"/>
        <w:bottom w:val="none" w:sz="0" w:space="0" w:color="auto"/>
        <w:right w:val="none" w:sz="0" w:space="0" w:color="auto"/>
      </w:divBdr>
    </w:div>
    <w:div w:id="2005547357">
      <w:bodyDiv w:val="1"/>
      <w:marLeft w:val="0"/>
      <w:marRight w:val="0"/>
      <w:marTop w:val="0"/>
      <w:marBottom w:val="0"/>
      <w:divBdr>
        <w:top w:val="none" w:sz="0" w:space="0" w:color="auto"/>
        <w:left w:val="none" w:sz="0" w:space="0" w:color="auto"/>
        <w:bottom w:val="none" w:sz="0" w:space="0" w:color="auto"/>
        <w:right w:val="none" w:sz="0" w:space="0" w:color="auto"/>
      </w:divBdr>
    </w:div>
    <w:div w:id="2008972968">
      <w:bodyDiv w:val="1"/>
      <w:marLeft w:val="0"/>
      <w:marRight w:val="0"/>
      <w:marTop w:val="0"/>
      <w:marBottom w:val="0"/>
      <w:divBdr>
        <w:top w:val="none" w:sz="0" w:space="0" w:color="auto"/>
        <w:left w:val="none" w:sz="0" w:space="0" w:color="auto"/>
        <w:bottom w:val="none" w:sz="0" w:space="0" w:color="auto"/>
        <w:right w:val="none" w:sz="0" w:space="0" w:color="auto"/>
      </w:divBdr>
    </w:div>
    <w:div w:id="2035181866">
      <w:bodyDiv w:val="1"/>
      <w:marLeft w:val="0"/>
      <w:marRight w:val="0"/>
      <w:marTop w:val="0"/>
      <w:marBottom w:val="0"/>
      <w:divBdr>
        <w:top w:val="none" w:sz="0" w:space="0" w:color="auto"/>
        <w:left w:val="none" w:sz="0" w:space="0" w:color="auto"/>
        <w:bottom w:val="none" w:sz="0" w:space="0" w:color="auto"/>
        <w:right w:val="none" w:sz="0" w:space="0" w:color="auto"/>
      </w:divBdr>
    </w:div>
    <w:div w:id="2036465844">
      <w:bodyDiv w:val="1"/>
      <w:marLeft w:val="0"/>
      <w:marRight w:val="0"/>
      <w:marTop w:val="0"/>
      <w:marBottom w:val="0"/>
      <w:divBdr>
        <w:top w:val="none" w:sz="0" w:space="0" w:color="auto"/>
        <w:left w:val="none" w:sz="0" w:space="0" w:color="auto"/>
        <w:bottom w:val="none" w:sz="0" w:space="0" w:color="auto"/>
        <w:right w:val="none" w:sz="0" w:space="0" w:color="auto"/>
      </w:divBdr>
    </w:div>
    <w:div w:id="2045131119">
      <w:bodyDiv w:val="1"/>
      <w:marLeft w:val="0"/>
      <w:marRight w:val="0"/>
      <w:marTop w:val="0"/>
      <w:marBottom w:val="0"/>
      <w:divBdr>
        <w:top w:val="none" w:sz="0" w:space="0" w:color="auto"/>
        <w:left w:val="none" w:sz="0" w:space="0" w:color="auto"/>
        <w:bottom w:val="none" w:sz="0" w:space="0" w:color="auto"/>
        <w:right w:val="none" w:sz="0" w:space="0" w:color="auto"/>
      </w:divBdr>
    </w:div>
    <w:div w:id="2061440644">
      <w:bodyDiv w:val="1"/>
      <w:marLeft w:val="0"/>
      <w:marRight w:val="0"/>
      <w:marTop w:val="0"/>
      <w:marBottom w:val="0"/>
      <w:divBdr>
        <w:top w:val="none" w:sz="0" w:space="0" w:color="auto"/>
        <w:left w:val="none" w:sz="0" w:space="0" w:color="auto"/>
        <w:bottom w:val="none" w:sz="0" w:space="0" w:color="auto"/>
        <w:right w:val="none" w:sz="0" w:space="0" w:color="auto"/>
      </w:divBdr>
    </w:div>
    <w:div w:id="2065833019">
      <w:bodyDiv w:val="1"/>
      <w:marLeft w:val="0"/>
      <w:marRight w:val="0"/>
      <w:marTop w:val="0"/>
      <w:marBottom w:val="0"/>
      <w:divBdr>
        <w:top w:val="none" w:sz="0" w:space="0" w:color="auto"/>
        <w:left w:val="none" w:sz="0" w:space="0" w:color="auto"/>
        <w:bottom w:val="none" w:sz="0" w:space="0" w:color="auto"/>
        <w:right w:val="none" w:sz="0" w:space="0" w:color="auto"/>
      </w:divBdr>
    </w:div>
    <w:div w:id="2076733502">
      <w:bodyDiv w:val="1"/>
      <w:marLeft w:val="0"/>
      <w:marRight w:val="0"/>
      <w:marTop w:val="0"/>
      <w:marBottom w:val="0"/>
      <w:divBdr>
        <w:top w:val="none" w:sz="0" w:space="0" w:color="auto"/>
        <w:left w:val="none" w:sz="0" w:space="0" w:color="auto"/>
        <w:bottom w:val="none" w:sz="0" w:space="0" w:color="auto"/>
        <w:right w:val="none" w:sz="0" w:space="0" w:color="auto"/>
      </w:divBdr>
    </w:div>
    <w:div w:id="2102601331">
      <w:bodyDiv w:val="1"/>
      <w:marLeft w:val="0"/>
      <w:marRight w:val="0"/>
      <w:marTop w:val="0"/>
      <w:marBottom w:val="0"/>
      <w:divBdr>
        <w:top w:val="none" w:sz="0" w:space="0" w:color="auto"/>
        <w:left w:val="none" w:sz="0" w:space="0" w:color="auto"/>
        <w:bottom w:val="none" w:sz="0" w:space="0" w:color="auto"/>
        <w:right w:val="none" w:sz="0" w:space="0" w:color="auto"/>
      </w:divBdr>
    </w:div>
    <w:div w:id="2136948572">
      <w:bodyDiv w:val="1"/>
      <w:marLeft w:val="0"/>
      <w:marRight w:val="0"/>
      <w:marTop w:val="0"/>
      <w:marBottom w:val="0"/>
      <w:divBdr>
        <w:top w:val="none" w:sz="0" w:space="0" w:color="auto"/>
        <w:left w:val="none" w:sz="0" w:space="0" w:color="auto"/>
        <w:bottom w:val="none" w:sz="0" w:space="0" w:color="auto"/>
        <w:right w:val="none" w:sz="0" w:space="0" w:color="auto"/>
      </w:divBdr>
    </w:div>
    <w:div w:id="214037042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bmascotland.home.blog/2020/05/13/update-on-death-in-service/" TargetMode="External"/><Relationship Id="rId18" Type="http://schemas.openxmlformats.org/officeDocument/2006/relationships/hyperlink" Target="https://www.gov.scot/publications/coronavirus-covid-19-model-salaried-gp-contract/" TargetMode="External"/><Relationship Id="rId26" Type="http://schemas.openxmlformats.org/officeDocument/2006/relationships/image" Target="media/image3.emf"/><Relationship Id="rId39" Type="http://schemas.openxmlformats.org/officeDocument/2006/relationships/hyperlink" Target="https://bmascotland.home.blog/" TargetMode="External"/><Relationship Id="rId21" Type="http://schemas.openxmlformats.org/officeDocument/2006/relationships/hyperlink" Target="https://www.sehd.scot.nhs.uk/pca/PCA2020(M)05.pdf" TargetMode="External"/><Relationship Id="rId34" Type="http://schemas.openxmlformats.org/officeDocument/2006/relationships/hyperlink" Target="https://bmascotland.home.blog/2020/06/05/gp-services-in-scotland-during-the-covid-next-steps/" TargetMode="External"/><Relationship Id="rId42" Type="http://schemas.openxmlformats.org/officeDocument/2006/relationships/image" Target="cid:image002.jpg@01D55E7E.D2C3DF80" TargetMode="External"/><Relationship Id="rId47" Type="http://schemas.openxmlformats.org/officeDocument/2006/relationships/image" Target="cid:image001.jpg@01D55E7E.D2C3DF80" TargetMode="External"/><Relationship Id="rId50" Type="http://schemas.openxmlformats.org/officeDocument/2006/relationships/image" Target="media/image8.jpeg"/><Relationship Id="rId55"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bmascotland.home.blog/2020/05/07/covid-19-model-salaried-gp-contract-update/" TargetMode="External"/><Relationship Id="rId25" Type="http://schemas.openxmlformats.org/officeDocument/2006/relationships/image" Target="media/image2.png"/><Relationship Id="rId33" Type="http://schemas.openxmlformats.org/officeDocument/2006/relationships/hyperlink" Target="https://bmascotland.home.blog/2020/05/22/gp-wellbeing-making-sure-your-needs-are-met/" TargetMode="External"/><Relationship Id="rId38" Type="http://schemas.openxmlformats.org/officeDocument/2006/relationships/image" Target="media/image5.png"/><Relationship Id="rId46" Type="http://schemas.openxmlformats.org/officeDocument/2006/relationships/image" Target="media/image7.jpeg"/><Relationship Id="rId2" Type="http://schemas.openxmlformats.org/officeDocument/2006/relationships/customXml" Target="../customXml/item2.xml"/><Relationship Id="rId16" Type="http://schemas.openxmlformats.org/officeDocument/2006/relationships/hyperlink" Target="https://www.bma.org.uk/advice-and-support/your-wellbeing" TargetMode="External"/><Relationship Id="rId20" Type="http://schemas.openxmlformats.org/officeDocument/2006/relationships/hyperlink" Target="https://www.sehd.scot.nhs.uk/pca/PCA2020(M)09.pdf" TargetMode="External"/><Relationship Id="rId29" Type="http://schemas.openxmlformats.org/officeDocument/2006/relationships/hyperlink" Target="https://bmascotland.home.blog/2020/04/03/general-practice-updates-for-covid-19/" TargetMode="External"/><Relationship Id="rId41" Type="http://schemas.openxmlformats.org/officeDocument/2006/relationships/image" Target="media/image6.jpeg"/><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mailto:ama@bma.org.uk" TargetMode="External"/><Relationship Id="rId32" Type="http://schemas.openxmlformats.org/officeDocument/2006/relationships/hyperlink" Target="https://bmascotland.home.blog/2020/05/14/covid19-what-next-for-general-practice-in-scotland/" TargetMode="External"/><Relationship Id="rId37" Type="http://schemas.openxmlformats.org/officeDocument/2006/relationships/hyperlink" Target="https://bmascotland.home.blog/" TargetMode="External"/><Relationship Id="rId40" Type="http://schemas.openxmlformats.org/officeDocument/2006/relationships/hyperlink" Target="https://twitter.com/BMAScotland" TargetMode="External"/><Relationship Id="rId45" Type="http://schemas.openxmlformats.org/officeDocument/2006/relationships/hyperlink" Target="https://www.facebook.com/bmascotland" TargetMode="External"/><Relationship Id="rId53"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s://bmascotland.home.blog/2020/05/22/gp-wellbeing-making-sure-your-needs-are-met/" TargetMode="External"/><Relationship Id="rId23" Type="http://schemas.openxmlformats.org/officeDocument/2006/relationships/hyperlink" Target="mailto:mweatherston@bma.org.uk" TargetMode="External"/><Relationship Id="rId28" Type="http://schemas.openxmlformats.org/officeDocument/2006/relationships/hyperlink" Target="mailto:info.gpscotland@bma.org.uk" TargetMode="External"/><Relationship Id="rId36" Type="http://schemas.openxmlformats.org/officeDocument/2006/relationships/hyperlink" Target="https://bmascotland.home.blog/2020/07/01/it-is-a-key-tool-in-improving-efficiency/" TargetMode="External"/><Relationship Id="rId49" Type="http://schemas.openxmlformats.org/officeDocument/2006/relationships/hyperlink" Target="https://www.instagram.com/bmascotland" TargetMode="External"/><Relationship Id="rId57"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sehd.scot.nhs.uk/pca/PCA2020(M)06.pdf" TargetMode="External"/><Relationship Id="rId31" Type="http://schemas.openxmlformats.org/officeDocument/2006/relationships/hyperlink" Target="https://bmascotland.home.blog/2020/05/07/covid-19-model-salaried-gp-contract-update/" TargetMode="External"/><Relationship Id="rId44" Type="http://schemas.openxmlformats.org/officeDocument/2006/relationships/hyperlink" Target="https://twitter.com/BMAScotland" TargetMode="External"/><Relationship Id="rId52" Type="http://schemas.openxmlformats.org/officeDocument/2006/relationships/hyperlink" Target="https://www.instagram.com/bmascotland"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bmascotland.home.blog/2020/06/05/gp-services-in-scotland-during-the-covid-next-steps/" TargetMode="External"/><Relationship Id="rId22" Type="http://schemas.openxmlformats.org/officeDocument/2006/relationships/hyperlink" Target="https://www.parliament.scot/newsandmediacentre/115490.aspx" TargetMode="External"/><Relationship Id="rId27" Type="http://schemas.openxmlformats.org/officeDocument/2006/relationships/image" Target="media/image4.jpeg"/><Relationship Id="rId30" Type="http://schemas.openxmlformats.org/officeDocument/2006/relationships/hyperlink" Target="https://bmascotland.home.blog/2020/04/21/covid19-update-for-general-practice/" TargetMode="External"/><Relationship Id="rId35" Type="http://schemas.openxmlformats.org/officeDocument/2006/relationships/hyperlink" Target="https://bmascotland.home.blog/2020/06/30/general-practice-mobilisation-and-recovery/" TargetMode="External"/><Relationship Id="rId43" Type="http://schemas.openxmlformats.org/officeDocument/2006/relationships/hyperlink" Target="https://twitter.com/BMAScotland" TargetMode="External"/><Relationship Id="rId48" Type="http://schemas.openxmlformats.org/officeDocument/2006/relationships/hyperlink" Target="https://www.facebook.com/bmascotland" TargetMode="External"/><Relationship Id="rId56"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cid:image003.jpg@01D55E7E.D2C3DF80" TargetMode="External"/><Relationship Id="rId3" Type="http://schemas.openxmlformats.org/officeDocument/2006/relationships/customXml" Target="../customXml/item3.xml"/></Relationships>
</file>

<file path=word/_rels/footer2.xml.rels><?xml version="1.0" encoding="UTF-8" standalone="yes"?>
<Relationships xmlns="http://schemas.openxmlformats.org/package/2006/relationships"><Relationship Id="rId2" Type="http://schemas.openxmlformats.org/officeDocument/2006/relationships/image" Target="media/image10.emf"/><Relationship Id="rId1" Type="http://schemas.openxmlformats.org/officeDocument/2006/relationships/image" Target="media/image9.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simpson\AppData\Local\Microsoft\Windows\Temporary%20Internet%20Files\Content.Outlook\GCXJGG94\GPC%20news%20-%20template%20-%20April%202015.dotx" TargetMode="External"/></Relationships>
</file>

<file path=word/theme/theme1.xml><?xml version="1.0" encoding="utf-8"?>
<a:theme xmlns:a="http://schemas.openxmlformats.org/drawingml/2006/main" name="Office Theme">
  <a:themeElements>
    <a:clrScheme name="MBA colour final 4">
      <a:dk1>
        <a:srgbClr val="13316E"/>
      </a:dk1>
      <a:lt1>
        <a:sysClr val="window" lastClr="FFFFFF"/>
      </a:lt1>
      <a:dk2>
        <a:srgbClr val="000000"/>
      </a:dk2>
      <a:lt2>
        <a:srgbClr val="50535A"/>
      </a:lt2>
      <a:accent1>
        <a:srgbClr val="0967B1"/>
      </a:accent1>
      <a:accent2>
        <a:srgbClr val="008E82"/>
      </a:accent2>
      <a:accent3>
        <a:srgbClr val="25A73B"/>
      </a:accent3>
      <a:accent4>
        <a:srgbClr val="EA580D"/>
      </a:accent4>
      <a:accent5>
        <a:srgbClr val="DA1F6C"/>
      </a:accent5>
      <a:accent6>
        <a:srgbClr val="6F4F9B"/>
      </a:accent6>
      <a:hlink>
        <a:srgbClr val="13316E"/>
      </a:hlink>
      <a:folHlink>
        <a:srgbClr val="13316E"/>
      </a:folHlink>
    </a:clrScheme>
    <a:fontScheme name="Expo">
      <a:majorFont>
        <a:latin typeface="Calibri"/>
        <a:ea typeface=""/>
        <a:cs typeface=""/>
        <a:font script="Jpan" typeface="ＭＳ ゴシック"/>
        <a:font script="Hans" typeface="宋体"/>
        <a:font script="Hant" typeface="新細明體"/>
      </a:majorFont>
      <a:minorFont>
        <a:latin typeface="Calibri"/>
        <a:ea typeface=""/>
        <a:cs typeface=""/>
        <a:font script="Jpan" typeface="ＭＳ ゴシック"/>
        <a:font script="Hans" typeface="宋体"/>
        <a:font script="Hant" typeface="新細明體"/>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E09C7A7D040C340822026C74F17E8DF" ma:contentTypeVersion="12" ma:contentTypeDescription="Create a new document." ma:contentTypeScope="" ma:versionID="b4e9cdbe6f5045bdf6f5c85be8b4ea3b">
  <xsd:schema xmlns:xsd="http://www.w3.org/2001/XMLSchema" xmlns:xs="http://www.w3.org/2001/XMLSchema" xmlns:p="http://schemas.microsoft.com/office/2006/metadata/properties" xmlns:ns3="4a1f7c17-5e05-41bb-8491-e3d3132d6b79" xmlns:ns4="32f6f802-7fb4-4517-9dc6-31a3b7ebd4fe" targetNamespace="http://schemas.microsoft.com/office/2006/metadata/properties" ma:root="true" ma:fieldsID="3436d95b02be5d99d2765f2dd9d4baab" ns3:_="" ns4:_="">
    <xsd:import namespace="4a1f7c17-5e05-41bb-8491-e3d3132d6b79"/>
    <xsd:import namespace="32f6f802-7fb4-4517-9dc6-31a3b7ebd4fe"/>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a1f7c17-5e05-41bb-8491-e3d3132d6b7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2f6f802-7fb4-4517-9dc6-31a3b7ebd4fe"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CD79CBF-924B-4F30-97D0-19BB9673D16D}">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D7AEDD0E-3AB3-471A-AF05-4B743163060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a1f7c17-5e05-41bb-8491-e3d3132d6b79"/>
    <ds:schemaRef ds:uri="32f6f802-7fb4-4517-9dc6-31a3b7ebd4f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A776658-F51F-4AE7-86B1-FC28328A3EAE}">
  <ds:schemaRefs>
    <ds:schemaRef ds:uri="http://schemas.openxmlformats.org/officeDocument/2006/bibliography"/>
  </ds:schemaRefs>
</ds:datastoreItem>
</file>

<file path=customXml/itemProps4.xml><?xml version="1.0" encoding="utf-8"?>
<ds:datastoreItem xmlns:ds="http://schemas.openxmlformats.org/officeDocument/2006/customXml" ds:itemID="{ADBF140C-4A82-4CBE-9474-91764529210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GPC news - template - April 2015</Template>
  <TotalTime>1</TotalTime>
  <Pages>1</Pages>
  <Words>2389</Words>
  <Characters>13622</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
    </vt:vector>
  </TitlesOfParts>
  <Company>GK Presentations Ltd</Company>
  <LinksUpToDate>false</LinksUpToDate>
  <CharactersWithSpaces>15980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Andrea Ma</dc:creator>
  <cp:lastModifiedBy>Lindsay D</cp:lastModifiedBy>
  <cp:revision>3</cp:revision>
  <cp:lastPrinted>2015-02-20T15:04:00Z</cp:lastPrinted>
  <dcterms:created xsi:type="dcterms:W3CDTF">2020-10-14T13:59:00Z</dcterms:created>
  <dcterms:modified xsi:type="dcterms:W3CDTF">2020-10-14T13:59:00Z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0x010100BE09C7A7D040C340822026C74F17E8DF</vt:lpwstr>
  </property>
</Properties>
</file>